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0B75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7D685474" w14:textId="77777777" w:rsidR="0061682C" w:rsidRPr="008B329F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32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профессиональной подготовки</w:t>
      </w:r>
    </w:p>
    <w:p w14:paraId="267CD4E3" w14:textId="77777777" w:rsidR="000B5654" w:rsidRPr="008B329F" w:rsidRDefault="000B5654" w:rsidP="002C5012">
      <w:pPr>
        <w:jc w:val="center"/>
        <w:rPr>
          <w:b/>
          <w:bCs/>
        </w:rPr>
      </w:pPr>
      <w:r w:rsidRPr="008B329F">
        <w:rPr>
          <w:rFonts w:ascii="Times New Roman" w:hAnsi="Times New Roman" w:cs="Times New Roman"/>
          <w:b/>
          <w:bCs/>
          <w:sz w:val="28"/>
          <w:szCs w:val="28"/>
        </w:rPr>
        <w:t xml:space="preserve">«Водитель </w:t>
      </w:r>
      <w:r w:rsidR="007511DC" w:rsidRPr="008B329F">
        <w:rPr>
          <w:rFonts w:ascii="Times New Roman" w:hAnsi="Times New Roman" w:cs="Times New Roman"/>
          <w:b/>
          <w:bCs/>
          <w:sz w:val="28"/>
          <w:szCs w:val="28"/>
        </w:rPr>
        <w:t>погрузчика»</w:t>
      </w:r>
    </w:p>
    <w:p w14:paraId="1DFFCDED" w14:textId="77777777" w:rsidR="000B5654" w:rsidRPr="0061682C" w:rsidRDefault="007511DC" w:rsidP="000B56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8399235"/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Общетехнический курс</w:t>
      </w:r>
    </w:p>
    <w:bookmarkEnd w:id="0"/>
    <w:p w14:paraId="558C0040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7511DC" w:rsidRPr="007511DC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A11375" w14:paraId="371BBE4E" w14:textId="77777777" w:rsidTr="00A11375">
        <w:trPr>
          <w:trHeight w:val="665"/>
        </w:trPr>
        <w:tc>
          <w:tcPr>
            <w:tcW w:w="2124" w:type="dxa"/>
          </w:tcPr>
          <w:p w14:paraId="5F7FEE3A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7527665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49E30C39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2658C8CA" w14:textId="77777777" w:rsidR="00A11375" w:rsidRPr="0061682C" w:rsidRDefault="00A11375" w:rsidP="00A113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и их свойствами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1375" w14:paraId="029626E9" w14:textId="77777777" w:rsidTr="00A11375">
        <w:trPr>
          <w:trHeight w:val="665"/>
        </w:trPr>
        <w:tc>
          <w:tcPr>
            <w:tcW w:w="2124" w:type="dxa"/>
          </w:tcPr>
          <w:p w14:paraId="3E6096C5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1A84D4A4" w14:textId="77777777" w:rsidR="00A11375" w:rsidRDefault="00A11375" w:rsidP="00A11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материалах </w:t>
            </w:r>
          </w:p>
          <w:p w14:paraId="74DE5F95" w14:textId="77777777" w:rsidR="00A11375" w:rsidRPr="007511DC" w:rsidRDefault="00A11375" w:rsidP="00A11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Черные и цветные металлы и сплавы</w:t>
            </w:r>
          </w:p>
          <w:p w14:paraId="1205C653" w14:textId="77777777" w:rsidR="00A11375" w:rsidRPr="0061682C" w:rsidRDefault="00A11375" w:rsidP="00A11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</w:t>
            </w:r>
          </w:p>
        </w:tc>
      </w:tr>
      <w:tr w:rsidR="00A11375" w14:paraId="638DB8EB" w14:textId="77777777" w:rsidTr="00A11375">
        <w:trPr>
          <w:trHeight w:val="171"/>
        </w:trPr>
        <w:tc>
          <w:tcPr>
            <w:tcW w:w="2124" w:type="dxa"/>
          </w:tcPr>
          <w:p w14:paraId="555F7A6E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4AE8BA3C" w14:textId="77777777" w:rsidR="00A11375" w:rsidRDefault="00A11375" w:rsidP="00A11375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tooltip="Литература по материаловедению" w:history="1"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Pr="007511DC">
                <w:rPr>
                  <w:rStyle w:val="a5"/>
                </w:rPr>
                <w:t xml:space="preserve"> </w:t>
              </w:r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 w:rsidRPr="007511DC">
              <w:t xml:space="preserve">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D3D6C55" w14:textId="77777777" w:rsidR="00A11375" w:rsidRPr="007511DC" w:rsidRDefault="00A11375" w:rsidP="00A11375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0D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-  российская</w:t>
            </w:r>
            <w:proofErr w:type="gramEnd"/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библиотека</w:t>
            </w:r>
          </w:p>
          <w:p w14:paraId="1871DF3C" w14:textId="77777777" w:rsidR="00A11375" w:rsidRPr="007511D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75" w14:paraId="26F5DD8A" w14:textId="77777777" w:rsidTr="00A11375">
        <w:trPr>
          <w:trHeight w:val="290"/>
        </w:trPr>
        <w:tc>
          <w:tcPr>
            <w:tcW w:w="2124" w:type="dxa"/>
          </w:tcPr>
          <w:p w14:paraId="4EFBEB15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31766B0F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A11375" w14:paraId="45FD7275" w14:textId="77777777" w:rsidTr="00A11375">
        <w:trPr>
          <w:trHeight w:val="341"/>
        </w:trPr>
        <w:tc>
          <w:tcPr>
            <w:tcW w:w="2124" w:type="dxa"/>
          </w:tcPr>
          <w:p w14:paraId="4140CEB9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E477602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46870CA8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A11375" w14:paraId="4D08BC82" w14:textId="77777777" w:rsidTr="00A11375">
        <w:trPr>
          <w:trHeight w:val="316"/>
        </w:trPr>
        <w:tc>
          <w:tcPr>
            <w:tcW w:w="2124" w:type="dxa"/>
          </w:tcPr>
          <w:p w14:paraId="271CBBC9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45CDA39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492C8C21" w14:textId="77777777" w:rsidR="00A11375" w:rsidRPr="0061682C" w:rsidRDefault="00A11375" w:rsidP="00A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76F26BC4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p w14:paraId="4D1D3A35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9543C7" w:rsidRPr="009543C7">
        <w:rPr>
          <w:rFonts w:ascii="Times New Roman" w:hAnsi="Times New Roman" w:cs="Times New Roman"/>
          <w:sz w:val="28"/>
          <w:szCs w:val="28"/>
        </w:rPr>
        <w:t>Электротехника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2A730CF6" w14:textId="77777777" w:rsidTr="0061682C">
        <w:tc>
          <w:tcPr>
            <w:tcW w:w="2122" w:type="dxa"/>
          </w:tcPr>
          <w:p w14:paraId="754EF4C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1110A8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35CD9251" w14:textId="77777777" w:rsidR="0061682C" w:rsidRPr="0061682C" w:rsidRDefault="009543C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базовых знаний в области электротехники.</w:t>
            </w:r>
          </w:p>
        </w:tc>
      </w:tr>
      <w:tr w:rsidR="0061682C" w14:paraId="0948C29C" w14:textId="77777777" w:rsidTr="0061682C">
        <w:tc>
          <w:tcPr>
            <w:tcW w:w="2122" w:type="dxa"/>
          </w:tcPr>
          <w:p w14:paraId="1AC5038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1325E4F5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Постоянный и переменный ток. Электрические цепи</w:t>
            </w:r>
          </w:p>
          <w:p w14:paraId="2FCD4F57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Электромагнетизм и магнитные цепи</w:t>
            </w:r>
          </w:p>
          <w:p w14:paraId="72698941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и электрические измерения</w:t>
            </w:r>
          </w:p>
          <w:p w14:paraId="55C37BD9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Трансформаторы. Виды трансформаторов</w:t>
            </w:r>
          </w:p>
          <w:p w14:paraId="477309C6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  <w:p w14:paraId="234AD7E2" w14:textId="77777777" w:rsidR="0061682C" w:rsidRPr="0061682C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Аппаратура управления и защиты</w:t>
            </w:r>
          </w:p>
        </w:tc>
      </w:tr>
      <w:tr w:rsidR="0061682C" w14:paraId="5A694083" w14:textId="77777777" w:rsidTr="0061682C">
        <w:tc>
          <w:tcPr>
            <w:tcW w:w="2122" w:type="dxa"/>
          </w:tcPr>
          <w:p w14:paraId="475E956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1296ECEF" w14:textId="77777777" w:rsidR="0061682C" w:rsidRPr="0061682C" w:rsidRDefault="00A11375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>-  российская</w:t>
            </w:r>
            <w:proofErr w:type="gramEnd"/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библиотека</w:t>
            </w:r>
          </w:p>
          <w:p w14:paraId="430C561B" w14:textId="77777777" w:rsidR="0061682C" w:rsidRDefault="0061682C" w:rsidP="0061682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8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4B501603" w14:textId="77777777" w:rsidR="009543C7" w:rsidRPr="0061682C" w:rsidRDefault="00A11375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Электротехника" w:history="1">
              <w:r w:rsidR="009543C7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9543C7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литература.</w:t>
            </w:r>
          </w:p>
        </w:tc>
      </w:tr>
    </w:tbl>
    <w:p w14:paraId="12DCD01D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58DB4CB6" w14:textId="77777777" w:rsidTr="0061682C">
        <w:trPr>
          <w:trHeight w:val="315"/>
        </w:trPr>
        <w:tc>
          <w:tcPr>
            <w:tcW w:w="2124" w:type="dxa"/>
          </w:tcPr>
          <w:p w14:paraId="3C2898F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7C80161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45CEADF2" w14:textId="77777777" w:rsidTr="0061682C">
        <w:trPr>
          <w:trHeight w:val="649"/>
        </w:trPr>
        <w:tc>
          <w:tcPr>
            <w:tcW w:w="2124" w:type="dxa"/>
          </w:tcPr>
          <w:p w14:paraId="701AC75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4E5E640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162FE0C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25BD65A1" w14:textId="77777777" w:rsidTr="0061682C">
        <w:trPr>
          <w:trHeight w:val="531"/>
        </w:trPr>
        <w:tc>
          <w:tcPr>
            <w:tcW w:w="2124" w:type="dxa"/>
          </w:tcPr>
          <w:p w14:paraId="24F4089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0FA3D0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5B03396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DF0A315" w14:textId="77777777" w:rsidR="009543C7" w:rsidRDefault="009543C7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41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9543C7" w14:paraId="52226FD6" w14:textId="77777777" w:rsidTr="009543C7">
        <w:trPr>
          <w:trHeight w:val="802"/>
        </w:trPr>
        <w:tc>
          <w:tcPr>
            <w:tcW w:w="2391" w:type="dxa"/>
          </w:tcPr>
          <w:p w14:paraId="43AD556A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BB295DA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3D2BBDF0" w14:textId="77777777" w:rsidR="009543C7" w:rsidRPr="0061682C" w:rsidRDefault="009543C7" w:rsidP="009543C7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</w:t>
            </w:r>
            <w:r>
              <w:t xml:space="preserve"> </w:t>
            </w: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механики, гидравлики, теплотехники и термодинамики</w:t>
            </w:r>
          </w:p>
        </w:tc>
      </w:tr>
      <w:tr w:rsidR="009543C7" w14:paraId="4AF38E13" w14:textId="77777777" w:rsidTr="009543C7">
        <w:trPr>
          <w:trHeight w:val="1153"/>
        </w:trPr>
        <w:tc>
          <w:tcPr>
            <w:tcW w:w="2391" w:type="dxa"/>
          </w:tcPr>
          <w:p w14:paraId="0E2941CE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5FCE463D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Понятие о силе и движении</w:t>
            </w:r>
          </w:p>
          <w:p w14:paraId="07697A2A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Работа, мощность, энергия</w:t>
            </w:r>
          </w:p>
          <w:p w14:paraId="7480553A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гидравлики</w:t>
            </w:r>
          </w:p>
          <w:p w14:paraId="7A528635" w14:textId="77777777" w:rsidR="009543C7" w:rsidRPr="0061682C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теплотехники и термодинамики</w:t>
            </w:r>
          </w:p>
        </w:tc>
      </w:tr>
      <w:tr w:rsidR="009543C7" w14:paraId="7910728D" w14:textId="77777777" w:rsidTr="009543C7">
        <w:trPr>
          <w:trHeight w:val="1052"/>
        </w:trPr>
        <w:tc>
          <w:tcPr>
            <w:tcW w:w="2391" w:type="dxa"/>
          </w:tcPr>
          <w:p w14:paraId="7C9E3B4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5D5409F9" w14:textId="77777777" w:rsidR="009543C7" w:rsidRPr="0061682C" w:rsidRDefault="00A11375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43C7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>-  российская</w:t>
            </w:r>
            <w:proofErr w:type="gramEnd"/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библиотека</w:t>
            </w:r>
          </w:p>
          <w:p w14:paraId="7C0F7BE1" w14:textId="77777777" w:rsidR="009543C7" w:rsidRPr="0061682C" w:rsidRDefault="009543C7" w:rsidP="009543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9543C7" w14:paraId="0452C964" w14:textId="77777777" w:rsidTr="009543C7">
        <w:trPr>
          <w:trHeight w:val="534"/>
        </w:trPr>
        <w:tc>
          <w:tcPr>
            <w:tcW w:w="2391" w:type="dxa"/>
          </w:tcPr>
          <w:p w14:paraId="07078955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472C29F7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9543C7" w14:paraId="1A9A7479" w14:textId="77777777" w:rsidTr="009543C7">
        <w:trPr>
          <w:trHeight w:val="802"/>
        </w:trPr>
        <w:tc>
          <w:tcPr>
            <w:tcW w:w="2391" w:type="dxa"/>
          </w:tcPr>
          <w:p w14:paraId="7704C0F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0C6ABF8F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76439AE7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9543C7" w14:paraId="7CA2A240" w14:textId="77777777" w:rsidTr="009543C7">
        <w:trPr>
          <w:trHeight w:val="785"/>
        </w:trPr>
        <w:tc>
          <w:tcPr>
            <w:tcW w:w="2391" w:type="dxa"/>
          </w:tcPr>
          <w:p w14:paraId="327316CE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043EB64E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74E47D2A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63763F8" w14:textId="77777777" w:rsidR="009543C7" w:rsidRPr="008B329F" w:rsidRDefault="009543C7" w:rsidP="008B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61682C"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Pr="009543C7">
        <w:rPr>
          <w:rFonts w:ascii="Times New Roman" w:hAnsi="Times New Roman" w:cs="Times New Roman"/>
          <w:sz w:val="28"/>
          <w:szCs w:val="28"/>
        </w:rPr>
        <w:t>1.1.3.</w:t>
      </w:r>
      <w:r w:rsidRPr="009543C7">
        <w:rPr>
          <w:rFonts w:ascii="Times New Roman" w:hAnsi="Times New Roman" w:cs="Times New Roman"/>
          <w:sz w:val="28"/>
          <w:szCs w:val="28"/>
        </w:rPr>
        <w:tab/>
        <w:t>Сведения из технической механики, гидравлики, теплотехники и термодинамики</w:t>
      </w:r>
      <w:r w:rsidR="0061682C" w:rsidRPr="0061682C">
        <w:rPr>
          <w:rFonts w:ascii="Times New Roman" w:hAnsi="Times New Roman" w:cs="Times New Roman"/>
          <w:sz w:val="28"/>
          <w:szCs w:val="28"/>
        </w:rPr>
        <w:t>»</w:t>
      </w:r>
    </w:p>
    <w:p w14:paraId="1602D82B" w14:textId="77777777" w:rsidR="008B329F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7797198"/>
    </w:p>
    <w:p w14:paraId="062BB082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9543C7" w:rsidRPr="009543C7">
        <w:rPr>
          <w:rFonts w:ascii="Times New Roman" w:hAnsi="Times New Roman" w:cs="Times New Roman"/>
          <w:sz w:val="28"/>
          <w:szCs w:val="28"/>
        </w:rPr>
        <w:t>Измерение и измерительная аппаратура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727E83AD" w14:textId="77777777" w:rsidTr="008B329F">
        <w:tc>
          <w:tcPr>
            <w:tcW w:w="2405" w:type="dxa"/>
          </w:tcPr>
          <w:p w14:paraId="551F184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4F27C3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0592F99C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обучаемых с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Международной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единиц (СИ).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29F" w14:paraId="54FC708C" w14:textId="77777777" w:rsidTr="008B329F">
        <w:tc>
          <w:tcPr>
            <w:tcW w:w="2405" w:type="dxa"/>
          </w:tcPr>
          <w:p w14:paraId="7A8E71E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45B517C4" w14:textId="77777777" w:rsidR="008B329F" w:rsidRPr="009543C7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Общие сведения о метрологии</w:t>
            </w:r>
          </w:p>
          <w:p w14:paraId="4F5D9A7C" w14:textId="77777777" w:rsidR="008B329F" w:rsidRPr="0061682C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</w:tr>
      <w:tr w:rsidR="008B329F" w14:paraId="4C9050E2" w14:textId="77777777" w:rsidTr="008B329F">
        <w:tc>
          <w:tcPr>
            <w:tcW w:w="2405" w:type="dxa"/>
          </w:tcPr>
          <w:p w14:paraId="73767B1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051" w:type="dxa"/>
          </w:tcPr>
          <w:p w14:paraId="235DA941" w14:textId="77777777" w:rsidR="008B329F" w:rsidRPr="0061682C" w:rsidRDefault="00A11375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>-  российская</w:t>
            </w:r>
            <w:proofErr w:type="gramEnd"/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библиотека</w:t>
            </w:r>
          </w:p>
          <w:p w14:paraId="5B32F28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577BCE62" w14:textId="77777777" w:rsidR="008B329F" w:rsidRPr="0061682C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1E0C6D" w14:paraId="73125CBE" w14:textId="77777777" w:rsidTr="001E0C6D">
        <w:trPr>
          <w:trHeight w:val="534"/>
        </w:trPr>
        <w:tc>
          <w:tcPr>
            <w:tcW w:w="2380" w:type="dxa"/>
          </w:tcPr>
          <w:p w14:paraId="43A96F1A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102" w:type="dxa"/>
          </w:tcPr>
          <w:p w14:paraId="561808B1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1E0C6D" w14:paraId="70D57473" w14:textId="77777777" w:rsidTr="001E0C6D">
        <w:trPr>
          <w:trHeight w:val="801"/>
        </w:trPr>
        <w:tc>
          <w:tcPr>
            <w:tcW w:w="2380" w:type="dxa"/>
          </w:tcPr>
          <w:p w14:paraId="227CDB30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2AF18526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0E8DCBF0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1E0C6D" w14:paraId="2D58F168" w14:textId="77777777" w:rsidTr="001E0C6D">
        <w:trPr>
          <w:trHeight w:val="784"/>
        </w:trPr>
        <w:tc>
          <w:tcPr>
            <w:tcW w:w="2380" w:type="dxa"/>
          </w:tcPr>
          <w:p w14:paraId="47E15DCE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2BD895C2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2EF5F8DD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831E252" w14:textId="77777777" w:rsid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C43ED4" w14:textId="77777777" w:rsidR="008B329F" w:rsidRDefault="008B329F" w:rsidP="001E0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B1917" w14:textId="77777777" w:rsidR="001E0C6D" w:rsidRPr="0061682C" w:rsidRDefault="001E0C6D" w:rsidP="001E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1E0C6D">
        <w:rPr>
          <w:rFonts w:ascii="Times New Roman" w:hAnsi="Times New Roman" w:cs="Times New Roman"/>
          <w:sz w:val="28"/>
          <w:szCs w:val="28"/>
        </w:rPr>
        <w:t>Чтение чертежей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0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8B329F" w14:paraId="071D6D90" w14:textId="77777777" w:rsidTr="008B329F">
        <w:trPr>
          <w:trHeight w:val="563"/>
        </w:trPr>
        <w:tc>
          <w:tcPr>
            <w:tcW w:w="2380" w:type="dxa"/>
          </w:tcPr>
          <w:p w14:paraId="71EE6B8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2A03AF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3803DC0B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видами чертежей и порядком их чтения, освоить порядок чтения чертежей-схем.</w:t>
            </w:r>
          </w:p>
        </w:tc>
      </w:tr>
      <w:tr w:rsidR="008B329F" w14:paraId="53EFCBE5" w14:textId="77777777" w:rsidTr="008B329F">
        <w:trPr>
          <w:trHeight w:val="629"/>
        </w:trPr>
        <w:tc>
          <w:tcPr>
            <w:tcW w:w="2380" w:type="dxa"/>
          </w:tcPr>
          <w:p w14:paraId="0F00DF7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2F88B962" w14:textId="77777777" w:rsidR="008B329F" w:rsidRPr="001E0C6D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Общие сведения о чертежах и эскизах</w:t>
            </w:r>
          </w:p>
          <w:p w14:paraId="2B3CBB72" w14:textId="77777777" w:rsidR="008B329F" w:rsidRPr="0061682C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Сборочные чертежи и схемы</w:t>
            </w:r>
          </w:p>
        </w:tc>
      </w:tr>
      <w:tr w:rsidR="008B329F" w14:paraId="5246CB5C" w14:textId="77777777" w:rsidTr="008B329F">
        <w:trPr>
          <w:trHeight w:val="1051"/>
        </w:trPr>
        <w:tc>
          <w:tcPr>
            <w:tcW w:w="2380" w:type="dxa"/>
          </w:tcPr>
          <w:p w14:paraId="316DF4F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625BB3B2" w14:textId="77777777" w:rsidR="008B329F" w:rsidRPr="0061682C" w:rsidRDefault="00A11375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>-  российская</w:t>
            </w:r>
            <w:proofErr w:type="gramEnd"/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библиотека</w:t>
            </w:r>
          </w:p>
          <w:p w14:paraId="73099930" w14:textId="77777777" w:rsidR="008B329F" w:rsidRPr="0061682C" w:rsidRDefault="00A11375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Электротехника" w:history="1">
              <w:r w:rsidR="008B329F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8B329F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</w:t>
            </w:r>
          </w:p>
        </w:tc>
      </w:tr>
      <w:tr w:rsidR="008B329F" w14:paraId="523FCD5C" w14:textId="77777777" w:rsidTr="008B329F">
        <w:trPr>
          <w:trHeight w:val="534"/>
        </w:trPr>
        <w:tc>
          <w:tcPr>
            <w:tcW w:w="2380" w:type="dxa"/>
          </w:tcPr>
          <w:p w14:paraId="00F46B4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3BC3667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6EAC1258" w14:textId="77777777" w:rsidTr="008B329F">
        <w:trPr>
          <w:trHeight w:val="801"/>
        </w:trPr>
        <w:tc>
          <w:tcPr>
            <w:tcW w:w="2380" w:type="dxa"/>
          </w:tcPr>
          <w:p w14:paraId="74B622B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0A5E3CE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5C52C71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21A3AD2F" w14:textId="77777777" w:rsidTr="008B329F">
        <w:trPr>
          <w:trHeight w:val="784"/>
        </w:trPr>
        <w:tc>
          <w:tcPr>
            <w:tcW w:w="2380" w:type="dxa"/>
          </w:tcPr>
          <w:p w14:paraId="5A48B02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3199CD1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745CA7F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F379574" w14:textId="77777777" w:rsidR="001E0C6D" w:rsidRDefault="001E0C6D" w:rsidP="00554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6D5184" w14:textId="77777777" w:rsidR="00554665" w:rsidRDefault="00554665" w:rsidP="00554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554665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и охраны труда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7AC57D28" w14:textId="77777777" w:rsidTr="008B329F">
        <w:tc>
          <w:tcPr>
            <w:tcW w:w="2405" w:type="dxa"/>
          </w:tcPr>
          <w:p w14:paraId="26DD0EA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98793A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3139357B" w14:textId="77777777" w:rsidR="008B329F" w:rsidRPr="00554665" w:rsidRDefault="008B329F" w:rsidP="008B329F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жизни и здоровья работников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включающая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себя правовые, социально-экономические,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организационно-технические, санитарно-гигиенические, 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профилактические,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реабилитационные и иные мероприятия</w:t>
            </w:r>
          </w:p>
        </w:tc>
      </w:tr>
      <w:tr w:rsidR="008B329F" w14:paraId="738BB1D5" w14:textId="77777777" w:rsidTr="008B329F">
        <w:tc>
          <w:tcPr>
            <w:tcW w:w="2405" w:type="dxa"/>
          </w:tcPr>
          <w:p w14:paraId="055F60B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370D3533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промышленной безопасности и охраны труда</w:t>
            </w:r>
          </w:p>
          <w:p w14:paraId="10BEC9A2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работника в области промышленной безопасности и охраны труда</w:t>
            </w:r>
          </w:p>
          <w:p w14:paraId="024A191B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безопасного ведения работ</w:t>
            </w:r>
          </w:p>
          <w:p w14:paraId="6FB1DEB2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</w:t>
            </w:r>
          </w:p>
          <w:p w14:paraId="15B95438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</w:t>
            </w:r>
          </w:p>
          <w:p w14:paraId="01E0B500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  <w:p w14:paraId="248C6D82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3A51EA06" w14:textId="77777777" w:rsidR="008B329F" w:rsidRPr="0061682C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при несчастных случаях</w:t>
            </w:r>
          </w:p>
        </w:tc>
      </w:tr>
    </w:tbl>
    <w:p w14:paraId="5132276C" w14:textId="77777777" w:rsidR="008B329F" w:rsidRPr="0061682C" w:rsidRDefault="008B329F" w:rsidP="00554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74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554665" w14:paraId="7E75981B" w14:textId="77777777" w:rsidTr="00554665">
        <w:trPr>
          <w:trHeight w:val="1051"/>
        </w:trPr>
        <w:tc>
          <w:tcPr>
            <w:tcW w:w="2380" w:type="dxa"/>
          </w:tcPr>
          <w:p w14:paraId="0C1F3B92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253D01A5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hyperlink r:id="rId16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https://www.garant.ru/</w:t>
              </w:r>
            </w:hyperlink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информационно-правовой портал «Гарант»</w:t>
            </w:r>
          </w:p>
          <w:p w14:paraId="3074D3DC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https://www.elibrary.ru/defaultx.asp</w:t>
              </w:r>
            </w:hyperlink>
            <w:r w:rsidRPr="005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научная электронная библиотека</w:t>
            </w:r>
          </w:p>
          <w:p w14:paraId="0CF06C40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65" w14:paraId="60369C04" w14:textId="77777777" w:rsidTr="00554665">
        <w:trPr>
          <w:trHeight w:val="534"/>
        </w:trPr>
        <w:tc>
          <w:tcPr>
            <w:tcW w:w="2380" w:type="dxa"/>
          </w:tcPr>
          <w:p w14:paraId="0059413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7B289DB1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54665" w14:paraId="35650392" w14:textId="77777777" w:rsidTr="00554665">
        <w:trPr>
          <w:trHeight w:val="801"/>
        </w:trPr>
        <w:tc>
          <w:tcPr>
            <w:tcW w:w="2380" w:type="dxa"/>
          </w:tcPr>
          <w:p w14:paraId="2A0C3253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30F37112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06458DF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54665" w14:paraId="2CA47607" w14:textId="77777777" w:rsidTr="00554665">
        <w:trPr>
          <w:trHeight w:val="784"/>
        </w:trPr>
        <w:tc>
          <w:tcPr>
            <w:tcW w:w="2380" w:type="dxa"/>
          </w:tcPr>
          <w:p w14:paraId="7F46B7A6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70063AC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44FCADCD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C50BB3E" w14:textId="77777777" w:rsidR="008B329F" w:rsidRDefault="008B329F" w:rsidP="008B329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2C050E" w14:textId="77777777" w:rsidR="00554665" w:rsidRPr="0061682C" w:rsidRDefault="008B329F" w:rsidP="005546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4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</w:t>
      </w:r>
      <w:r w:rsidR="00554665"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page" w:horzAnchor="margin" w:tblpY="6615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8B329F" w14:paraId="6261C063" w14:textId="77777777" w:rsidTr="008B329F">
        <w:trPr>
          <w:trHeight w:val="572"/>
        </w:trPr>
        <w:tc>
          <w:tcPr>
            <w:tcW w:w="2391" w:type="dxa"/>
          </w:tcPr>
          <w:p w14:paraId="33CAA12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F9568C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21E17C14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устройства погрузчиков, рабочего процесса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двигвтеля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сгорания. Ознакомиться с технологией производства работ, регламентом ТО.   </w:t>
            </w:r>
          </w:p>
        </w:tc>
      </w:tr>
      <w:tr w:rsidR="008B329F" w:rsidRPr="000B5654" w14:paraId="46D78C33" w14:textId="77777777" w:rsidTr="008B329F">
        <w:trPr>
          <w:trHeight w:val="841"/>
        </w:trPr>
        <w:tc>
          <w:tcPr>
            <w:tcW w:w="2391" w:type="dxa"/>
          </w:tcPr>
          <w:p w14:paraId="5B1E8DD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3E34AFA6" w14:textId="77777777" w:rsidR="008B329F" w:rsidRPr="00FE7C71" w:rsidRDefault="008B329F" w:rsidP="008B329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FE7C71">
              <w:rPr>
                <w:rFonts w:ascii="Times New Roman" w:hAnsi="Times New Roman" w:cs="Times New Roman"/>
                <w:sz w:val="28"/>
                <w:szCs w:val="28"/>
              </w:rPr>
              <w:t>Устройство погрузчиков</w:t>
            </w:r>
          </w:p>
          <w:p w14:paraId="064349C7" w14:textId="77777777" w:rsidR="008B329F" w:rsidRPr="00FE7C71" w:rsidRDefault="008B329F" w:rsidP="008B329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FE7C71">
              <w:rPr>
                <w:rFonts w:ascii="Times New Roman" w:hAnsi="Times New Roman" w:cs="Times New Roman"/>
                <w:sz w:val="28"/>
                <w:szCs w:val="28"/>
              </w:rPr>
              <w:t>Устройство и рабочий процесс ДВС изучаемых марок погрузчиков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71FBEE" w14:textId="77777777" w:rsidR="008B329F" w:rsidRPr="00FE7C71" w:rsidRDefault="008B329F" w:rsidP="008B329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FE7C71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погрузчиками</w:t>
            </w:r>
          </w:p>
          <w:p w14:paraId="55DAD2D8" w14:textId="77777777" w:rsidR="008B329F" w:rsidRPr="0061682C" w:rsidRDefault="008B329F" w:rsidP="008B329F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FE7C71">
              <w:rPr>
                <w:rFonts w:ascii="Times New Roman" w:hAnsi="Times New Roman" w:cs="Times New Roman"/>
                <w:sz w:val="28"/>
                <w:szCs w:val="28"/>
              </w:rPr>
              <w:t>Эксплуатация, ТО и ремонт погрузчиков</w:t>
            </w:r>
          </w:p>
        </w:tc>
      </w:tr>
      <w:tr w:rsidR="008B329F" w14:paraId="700286E6" w14:textId="77777777" w:rsidTr="008B329F">
        <w:trPr>
          <w:trHeight w:val="1145"/>
        </w:trPr>
        <w:tc>
          <w:tcPr>
            <w:tcW w:w="2391" w:type="dxa"/>
          </w:tcPr>
          <w:p w14:paraId="562A514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307DC978" w14:textId="77777777" w:rsidR="008B329F" w:rsidRPr="0061682C" w:rsidRDefault="00A11375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>-  российская</w:t>
            </w:r>
            <w:proofErr w:type="gramEnd"/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библиотека</w:t>
            </w:r>
          </w:p>
          <w:p w14:paraId="64A6D9E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8B329F" w14:paraId="2D6F287B" w14:textId="77777777" w:rsidTr="008B329F">
        <w:trPr>
          <w:trHeight w:val="572"/>
        </w:trPr>
        <w:tc>
          <w:tcPr>
            <w:tcW w:w="2391" w:type="dxa"/>
          </w:tcPr>
          <w:p w14:paraId="2BFE1BC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4E7D067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4B210976" w14:textId="77777777" w:rsidTr="008B329F">
        <w:trPr>
          <w:trHeight w:val="859"/>
        </w:trPr>
        <w:tc>
          <w:tcPr>
            <w:tcW w:w="2391" w:type="dxa"/>
          </w:tcPr>
          <w:p w14:paraId="1C70B13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2A4AEC6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175C4DC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28F2488B" w14:textId="77777777" w:rsidTr="008B329F">
        <w:trPr>
          <w:trHeight w:val="841"/>
        </w:trPr>
        <w:tc>
          <w:tcPr>
            <w:tcW w:w="2391" w:type="dxa"/>
          </w:tcPr>
          <w:p w14:paraId="4D74CDD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50A2A2C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420084C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71D5C134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61D763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90AF3B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9F421A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B7A6DA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88D702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AD2B16" w14:textId="77777777" w:rsidR="001E0C6D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E20D3C"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обучение</w:t>
      </w:r>
    </w:p>
    <w:tbl>
      <w:tblPr>
        <w:tblStyle w:val="a3"/>
        <w:tblpPr w:leftFromText="180" w:rightFromText="180" w:vertAnchor="page" w:horzAnchor="margin" w:tblpY="1240"/>
        <w:tblW w:w="10516" w:type="dxa"/>
        <w:tblLook w:val="04A0" w:firstRow="1" w:lastRow="0" w:firstColumn="1" w:lastColumn="0" w:noHBand="0" w:noVBand="1"/>
      </w:tblPr>
      <w:tblGrid>
        <w:gridCol w:w="2388"/>
        <w:gridCol w:w="8128"/>
      </w:tblGrid>
      <w:tr w:rsidR="008B329F" w14:paraId="6A247FBC" w14:textId="77777777" w:rsidTr="008B329F">
        <w:trPr>
          <w:trHeight w:val="845"/>
        </w:trPr>
        <w:tc>
          <w:tcPr>
            <w:tcW w:w="2388" w:type="dxa"/>
          </w:tcPr>
          <w:p w14:paraId="6F5AD02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9EFFD8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28" w:type="dxa"/>
          </w:tcPr>
          <w:p w14:paraId="56DDCEAD" w14:textId="77777777" w:rsidR="008B329F" w:rsidRDefault="008B329F" w:rsidP="008B32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Научиться:</w:t>
            </w:r>
          </w:p>
          <w:p w14:paraId="164EAA40" w14:textId="77777777" w:rsidR="008B329F" w:rsidRPr="008B329F" w:rsidRDefault="008B329F" w:rsidP="008B329F">
            <w:pPr>
              <w:pStyle w:val="a4"/>
              <w:numPr>
                <w:ilvl w:val="0"/>
                <w:numId w:val="12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9F">
              <w:rPr>
                <w:rFonts w:ascii="Times New Roman" w:hAnsi="Times New Roman" w:cs="Times New Roman"/>
                <w:sz w:val="28"/>
                <w:szCs w:val="28"/>
              </w:rPr>
              <w:t>Пользоваться всеми специальными грузозахватными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29F">
              <w:rPr>
                <w:rFonts w:ascii="Times New Roman" w:hAnsi="Times New Roman" w:cs="Times New Roman"/>
                <w:sz w:val="28"/>
                <w:szCs w:val="28"/>
              </w:rPr>
              <w:t>механизмами и приспособлениями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29F">
              <w:rPr>
                <w:rFonts w:ascii="Times New Roman" w:hAnsi="Times New Roman" w:cs="Times New Roman"/>
                <w:sz w:val="28"/>
                <w:szCs w:val="28"/>
              </w:rPr>
              <w:t>при погрузке, выгрузке, перемещении и укладке грузов в штабель и отвал;</w:t>
            </w:r>
          </w:p>
          <w:p w14:paraId="62E62633" w14:textId="77777777" w:rsidR="008B329F" w:rsidRPr="008B329F" w:rsidRDefault="008B329F" w:rsidP="008B329F">
            <w:pPr>
              <w:pStyle w:val="a4"/>
              <w:numPr>
                <w:ilvl w:val="0"/>
                <w:numId w:val="12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9F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техническое обслуживание погрузчика и текущий ремонт всех его механизмов.</w:t>
            </w:r>
          </w:p>
          <w:p w14:paraId="32546146" w14:textId="77777777" w:rsidR="008B329F" w:rsidRPr="0061682C" w:rsidRDefault="008B329F" w:rsidP="008B329F">
            <w:pPr>
              <w:pStyle w:val="a4"/>
              <w:numPr>
                <w:ilvl w:val="0"/>
                <w:numId w:val="12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9F">
              <w:rPr>
                <w:rFonts w:ascii="Times New Roman" w:hAnsi="Times New Roman" w:cs="Times New Roman"/>
                <w:sz w:val="28"/>
                <w:szCs w:val="28"/>
              </w:rPr>
              <w:t>Выполнять планово-предупредительные ремонты погрузчика и грузозахватных механизмов и приспособлений.</w:t>
            </w:r>
          </w:p>
        </w:tc>
      </w:tr>
      <w:tr w:rsidR="008B329F" w:rsidRPr="000B5654" w14:paraId="05645675" w14:textId="77777777" w:rsidTr="008B329F">
        <w:trPr>
          <w:trHeight w:val="1012"/>
        </w:trPr>
        <w:tc>
          <w:tcPr>
            <w:tcW w:w="2388" w:type="dxa"/>
          </w:tcPr>
          <w:p w14:paraId="1545502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28" w:type="dxa"/>
          </w:tcPr>
          <w:p w14:paraId="1F219203" w14:textId="77777777" w:rsidR="008B329F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безопасному ведению работ и ознакомление с предприятием</w:t>
            </w:r>
          </w:p>
          <w:p w14:paraId="65EB3163" w14:textId="77777777" w:rsidR="008B329F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Слесарно-ремонтные работы</w:t>
            </w:r>
          </w:p>
          <w:p w14:paraId="0AD29AEE" w14:textId="77777777" w:rsidR="008B329F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Обучение приемам управления погрузчиком</w:t>
            </w:r>
          </w:p>
          <w:p w14:paraId="4C8E4885" w14:textId="77777777" w:rsidR="008B329F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Обучение выполнению работ по техническому обслуживанию погрузчиков</w:t>
            </w:r>
          </w:p>
          <w:p w14:paraId="0980E8AB" w14:textId="77777777" w:rsidR="008B329F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Монтаж и демонтаж рабочего оборудования</w:t>
            </w:r>
          </w:p>
          <w:p w14:paraId="316A8D23" w14:textId="77777777" w:rsidR="008B329F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 и текущему ремонту погрузчиков</w:t>
            </w:r>
          </w:p>
          <w:p w14:paraId="5FB54736" w14:textId="77777777" w:rsidR="008B329F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Освоение приемов управления и методов выполнения всех видов работ, производимых погрузчиком</w:t>
            </w:r>
          </w:p>
          <w:p w14:paraId="4879D81B" w14:textId="77777777" w:rsidR="008B329F" w:rsidRPr="0061682C" w:rsidRDefault="008B329F" w:rsidP="008B329F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3C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работ в качестве водителя погрузчика</w:t>
            </w:r>
          </w:p>
        </w:tc>
      </w:tr>
      <w:tr w:rsidR="008B329F" w14:paraId="1580AC74" w14:textId="77777777" w:rsidTr="008B329F">
        <w:trPr>
          <w:trHeight w:val="653"/>
        </w:trPr>
        <w:tc>
          <w:tcPr>
            <w:tcW w:w="2388" w:type="dxa"/>
          </w:tcPr>
          <w:p w14:paraId="7555876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28" w:type="dxa"/>
          </w:tcPr>
          <w:p w14:paraId="6D37ECB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8B329F" w14:paraId="111E64FB" w14:textId="77777777" w:rsidTr="008B329F">
        <w:trPr>
          <w:trHeight w:val="674"/>
        </w:trPr>
        <w:tc>
          <w:tcPr>
            <w:tcW w:w="2388" w:type="dxa"/>
          </w:tcPr>
          <w:p w14:paraId="0464A9B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14:paraId="24D0C26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28" w:type="dxa"/>
          </w:tcPr>
          <w:p w14:paraId="77BFB8B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14:paraId="5614A7A8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3"/>
    <w:sectPr w:rsidR="001E0C6D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5FC75B9"/>
    <w:multiLevelType w:val="hybridMultilevel"/>
    <w:tmpl w:val="20140F34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47925D08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42FCF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150351"/>
    <w:rsid w:val="001E0C6D"/>
    <w:rsid w:val="002C5012"/>
    <w:rsid w:val="0038575F"/>
    <w:rsid w:val="00405F0E"/>
    <w:rsid w:val="00554665"/>
    <w:rsid w:val="0061682C"/>
    <w:rsid w:val="007511DC"/>
    <w:rsid w:val="007E7A4F"/>
    <w:rsid w:val="0083753F"/>
    <w:rsid w:val="008B329F"/>
    <w:rsid w:val="009543C7"/>
    <w:rsid w:val="009A767E"/>
    <w:rsid w:val="00A11375"/>
    <w:rsid w:val="00B669E8"/>
    <w:rsid w:val="00BA5A17"/>
    <w:rsid w:val="00C86536"/>
    <w:rsid w:val="00DC7991"/>
    <w:rsid w:val="00E20D3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2632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obuchenie-na-traktorista-traktor-v-irkutske-obuchenie-na-traktorista-mashinista/" TargetMode="External"/><Relationship Id="rId13" Type="http://schemas.openxmlformats.org/officeDocument/2006/relationships/hyperlink" Target="https://driver138.ru/obuchenie-na-traktorista-traktor-v-irkutske-obuchenie-na-traktorista-mashinista/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s://driver138.ru/obuchenie-na-traktorista-traktor-v-irkutske-obuchenie-na-traktorista-mashinista/" TargetMode="External"/><Relationship Id="rId5" Type="http://schemas.openxmlformats.org/officeDocument/2006/relationships/hyperlink" Target="(%20https:/dprm.ru/materialovedenie%20" TargetMode="External"/><Relationship Id="rId15" Type="http://schemas.openxmlformats.org/officeDocument/2006/relationships/hyperlink" Target="https://booktech.ru/books/elektrotehnika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s://driver138.ru/obuchenie-na-traktorista-traktor-v-irkutske-obuchenie-na-traktorista-mashin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tech.ru/books/elektrotehnika" TargetMode="External"/><Relationship Id="rId14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772</Words>
  <Characters>6715</Characters>
  <Application>Microsoft Office Word</Application>
  <DocSecurity>0</DocSecurity>
  <Lines>305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5</cp:revision>
  <dcterms:created xsi:type="dcterms:W3CDTF">2023-02-27T04:30:00Z</dcterms:created>
  <dcterms:modified xsi:type="dcterms:W3CDTF">2023-03-09T01:42:00Z</dcterms:modified>
</cp:coreProperties>
</file>