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92B7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310141EF" w14:textId="77777777" w:rsidR="0061682C" w:rsidRP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профессиональной подготовки</w:t>
      </w:r>
    </w:p>
    <w:p w14:paraId="184B444B" w14:textId="77777777" w:rsidR="000B5654" w:rsidRDefault="000B5654" w:rsidP="002C5012">
      <w:pPr>
        <w:jc w:val="center"/>
      </w:pPr>
      <w:r w:rsidRPr="0061682C">
        <w:rPr>
          <w:rFonts w:ascii="Times New Roman" w:hAnsi="Times New Roman" w:cs="Times New Roman"/>
          <w:sz w:val="28"/>
          <w:szCs w:val="28"/>
        </w:rPr>
        <w:t>«Водитель мототранспортных средств категории «А1</w:t>
      </w:r>
      <w:r>
        <w:t>»</w:t>
      </w:r>
    </w:p>
    <w:p w14:paraId="1A87BC40" w14:textId="77777777" w:rsidR="000B5654" w:rsidRPr="0061682C" w:rsidRDefault="000B5654" w:rsidP="000B56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Базовый модуль</w:t>
      </w:r>
    </w:p>
    <w:p w14:paraId="0087883A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«ОСНОВЫ ЗАКОНОДАТЕЛЬСТВА В СФЕРЕ ДОРОЖНОГО ДВИЖЕНИЯ»</w:t>
      </w:r>
    </w:p>
    <w:tbl>
      <w:tblPr>
        <w:tblStyle w:val="a3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1737C7" w14:paraId="32A9A4C0" w14:textId="77777777" w:rsidTr="001737C7">
        <w:trPr>
          <w:trHeight w:val="665"/>
        </w:trPr>
        <w:tc>
          <w:tcPr>
            <w:tcW w:w="2124" w:type="dxa"/>
          </w:tcPr>
          <w:p w14:paraId="6C66DCDA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527665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4133996C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73919262" w14:textId="77777777" w:rsidR="001737C7" w:rsidRPr="0061682C" w:rsidRDefault="001737C7" w:rsidP="001737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у слушателей знаний в сфере дорожного движения.</w:t>
            </w:r>
          </w:p>
        </w:tc>
      </w:tr>
      <w:tr w:rsidR="001737C7" w14:paraId="77731B98" w14:textId="77777777" w:rsidTr="001737C7">
        <w:trPr>
          <w:trHeight w:val="665"/>
        </w:trPr>
        <w:tc>
          <w:tcPr>
            <w:tcW w:w="2124" w:type="dxa"/>
          </w:tcPr>
          <w:p w14:paraId="31222A00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06B20A16" w14:textId="77777777" w:rsidR="001737C7" w:rsidRPr="0061682C" w:rsidRDefault="001737C7" w:rsidP="001737C7">
            <w:pPr>
              <w:pStyle w:val="a4"/>
              <w:numPr>
                <w:ilvl w:val="0"/>
                <w:numId w:val="1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Законодательство в сфере дорожного движения</w:t>
            </w:r>
          </w:p>
          <w:p w14:paraId="7739976D" w14:textId="77777777" w:rsidR="001737C7" w:rsidRPr="0061682C" w:rsidRDefault="001737C7" w:rsidP="001737C7">
            <w:pPr>
              <w:pStyle w:val="a4"/>
              <w:numPr>
                <w:ilvl w:val="0"/>
                <w:numId w:val="1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1737C7" w14:paraId="3D6D0878" w14:textId="77777777" w:rsidTr="001737C7">
        <w:trPr>
          <w:trHeight w:val="1188"/>
        </w:trPr>
        <w:tc>
          <w:tcPr>
            <w:tcW w:w="2124" w:type="dxa"/>
          </w:tcPr>
          <w:p w14:paraId="15F67EBF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2C6927DA" w14:textId="77777777" w:rsidR="001737C7" w:rsidRPr="0061682C" w:rsidRDefault="001737C7" w:rsidP="001737C7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Штрафы ГИБДД - (</w:t>
            </w:r>
            <w:hyperlink r:id="rId5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https://xn--90adear.xn--p1ai/mens/fines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592A8E17" w14:textId="77777777" w:rsidR="001737C7" w:rsidRPr="0061682C" w:rsidRDefault="001737C7" w:rsidP="001737C7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ГИБДД ( </w:t>
            </w:r>
            <w:hyperlink r:id="rId6" w:tooltip="Нормативные документы ГИБДД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https://xn--90adear.xn--p1ai/docs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099F586" w14:textId="77777777" w:rsidR="001737C7" w:rsidRPr="0061682C" w:rsidRDefault="001737C7" w:rsidP="001737C7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Билеты онлайн Гостехнадзора ( </w:t>
            </w:r>
            <w:hyperlink r:id="rId7" w:tooltip="Билеты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37C7" w14:paraId="155124B9" w14:textId="77777777" w:rsidTr="001737C7">
        <w:trPr>
          <w:trHeight w:val="290"/>
        </w:trPr>
        <w:tc>
          <w:tcPr>
            <w:tcW w:w="2124" w:type="dxa"/>
          </w:tcPr>
          <w:p w14:paraId="1AEAC7ED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3C048AE4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1737C7" w14:paraId="34ADCDDC" w14:textId="77777777" w:rsidTr="001737C7">
        <w:trPr>
          <w:trHeight w:val="341"/>
        </w:trPr>
        <w:tc>
          <w:tcPr>
            <w:tcW w:w="2124" w:type="dxa"/>
          </w:tcPr>
          <w:p w14:paraId="64FA8327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798666FA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34296FAB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1737C7" w14:paraId="08F9B5F7" w14:textId="77777777" w:rsidTr="001737C7">
        <w:trPr>
          <w:trHeight w:val="316"/>
        </w:trPr>
        <w:tc>
          <w:tcPr>
            <w:tcW w:w="2124" w:type="dxa"/>
          </w:tcPr>
          <w:p w14:paraId="0ABF497E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67730EB5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44082ED7" w14:textId="77777777" w:rsidR="001737C7" w:rsidRPr="0061682C" w:rsidRDefault="001737C7" w:rsidP="001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0"/>
    </w:tbl>
    <w:p w14:paraId="342E02BD" w14:textId="77777777" w:rsidR="001737C7" w:rsidRDefault="001737C7" w:rsidP="001737C7">
      <w:pPr>
        <w:rPr>
          <w:rFonts w:ascii="Times New Roman" w:hAnsi="Times New Roman" w:cs="Times New Roman"/>
          <w:sz w:val="28"/>
          <w:szCs w:val="28"/>
        </w:rPr>
      </w:pPr>
    </w:p>
    <w:p w14:paraId="6EC67F9F" w14:textId="501AEE1F" w:rsidR="001737C7" w:rsidRPr="0061682C" w:rsidRDefault="001737C7" w:rsidP="001737C7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«ПСИХОФИЗИОЛОГИЧЕСКИЕ ОСНОВЫ ДЕЯТЕЛЬНОСТИ ВОДИТЕЛЯ»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4844945E" w14:textId="77777777" w:rsidTr="0061682C">
        <w:tc>
          <w:tcPr>
            <w:tcW w:w="2122" w:type="dxa"/>
          </w:tcPr>
          <w:p w14:paraId="7EA344E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898642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694647FD" w14:textId="77777777" w:rsidR="0061682C" w:rsidRPr="0061682C" w:rsidRDefault="0061682C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Систематизация актуализация знаний присутствующих по вопросам, касающиеся познавательных функции, систем восприятия и психомоторных навыков водителя</w:t>
            </w:r>
          </w:p>
        </w:tc>
      </w:tr>
      <w:tr w:rsidR="0061682C" w14:paraId="69C1A02B" w14:textId="77777777" w:rsidTr="0061682C">
        <w:tc>
          <w:tcPr>
            <w:tcW w:w="2122" w:type="dxa"/>
          </w:tcPr>
          <w:p w14:paraId="09FCC3B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40ED676D" w14:textId="77777777" w:rsidR="0061682C" w:rsidRPr="0061682C" w:rsidRDefault="0061682C" w:rsidP="0061682C">
            <w:pPr>
              <w:pStyle w:val="a4"/>
              <w:numPr>
                <w:ilvl w:val="0"/>
                <w:numId w:val="2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Познавательные функции, системы восприятия и психомоторные навыки</w:t>
            </w:r>
          </w:p>
          <w:p w14:paraId="6EA5848E" w14:textId="77777777" w:rsidR="0061682C" w:rsidRPr="0061682C" w:rsidRDefault="0061682C" w:rsidP="0061682C">
            <w:pPr>
              <w:pStyle w:val="a4"/>
              <w:numPr>
                <w:ilvl w:val="0"/>
                <w:numId w:val="2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Этические основы деятельности водителя</w:t>
            </w:r>
          </w:p>
          <w:p w14:paraId="5EDB321F" w14:textId="77777777" w:rsidR="0061682C" w:rsidRPr="0061682C" w:rsidRDefault="0061682C" w:rsidP="0061682C">
            <w:pPr>
              <w:pStyle w:val="a4"/>
              <w:numPr>
                <w:ilvl w:val="0"/>
                <w:numId w:val="2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Основы эффективного общения</w:t>
            </w:r>
          </w:p>
          <w:p w14:paraId="1A1EB6E4" w14:textId="77777777" w:rsidR="0061682C" w:rsidRPr="0061682C" w:rsidRDefault="0061682C" w:rsidP="0061682C">
            <w:pPr>
              <w:pStyle w:val="a4"/>
              <w:numPr>
                <w:ilvl w:val="0"/>
                <w:numId w:val="2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и профилактика конфликтов</w:t>
            </w:r>
          </w:p>
          <w:p w14:paraId="275B0453" w14:textId="77777777" w:rsidR="0061682C" w:rsidRPr="0061682C" w:rsidRDefault="0061682C" w:rsidP="0061682C">
            <w:pPr>
              <w:pStyle w:val="a4"/>
              <w:numPr>
                <w:ilvl w:val="0"/>
                <w:numId w:val="2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Саморегуляция и профилактика конфликтов</w:t>
            </w:r>
          </w:p>
        </w:tc>
      </w:tr>
      <w:tr w:rsidR="0061682C" w14:paraId="2BA2C835" w14:textId="77777777" w:rsidTr="0061682C">
        <w:tc>
          <w:tcPr>
            <w:tcW w:w="2122" w:type="dxa"/>
          </w:tcPr>
          <w:p w14:paraId="442A7E6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2D409ED2" w14:textId="77777777" w:rsidR="0061682C" w:rsidRPr="0061682C" w:rsidRDefault="001737C7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2319B0D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9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</w:tbl>
    <w:p w14:paraId="1EE75C64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58124DA1" w14:textId="77777777" w:rsidTr="0061682C">
        <w:trPr>
          <w:trHeight w:val="315"/>
        </w:trPr>
        <w:tc>
          <w:tcPr>
            <w:tcW w:w="2124" w:type="dxa"/>
          </w:tcPr>
          <w:p w14:paraId="2CD0389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4B174DD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5BE35AAC" w14:textId="77777777" w:rsidTr="0061682C">
        <w:trPr>
          <w:trHeight w:val="649"/>
        </w:trPr>
        <w:tc>
          <w:tcPr>
            <w:tcW w:w="2124" w:type="dxa"/>
          </w:tcPr>
          <w:p w14:paraId="5139047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36DF19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7BD956C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5D050EE3" w14:textId="77777777" w:rsidTr="0061682C">
        <w:trPr>
          <w:trHeight w:val="531"/>
        </w:trPr>
        <w:tc>
          <w:tcPr>
            <w:tcW w:w="2124" w:type="dxa"/>
          </w:tcPr>
          <w:p w14:paraId="3C1A69D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C5BA33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429158B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26191353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73078" w14:textId="77777777" w:rsidR="007E7A4F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3 «ОСНОВЫ УПРАВЛЕНИЯ ТРАНСПОРТНЫМИ СРЕДСТВАМИ»</w:t>
      </w:r>
    </w:p>
    <w:tbl>
      <w:tblPr>
        <w:tblStyle w:val="a3"/>
        <w:tblpPr w:leftFromText="180" w:rightFromText="180" w:vertAnchor="page" w:horzAnchor="margin" w:tblpY="4740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61682C" w14:paraId="66439C8E" w14:textId="77777777" w:rsidTr="0061682C">
        <w:trPr>
          <w:trHeight w:val="802"/>
        </w:trPr>
        <w:tc>
          <w:tcPr>
            <w:tcW w:w="2391" w:type="dxa"/>
          </w:tcPr>
          <w:p w14:paraId="4DDB32D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6D3AA51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7DDB6F23" w14:textId="77777777" w:rsidR="0061682C" w:rsidRPr="0061682C" w:rsidRDefault="0061682C" w:rsidP="0061682C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обучающихся знаний и умений, направленных на эффективное, безопасное и экологичное управление транспортными средствами</w:t>
            </w:r>
          </w:p>
        </w:tc>
      </w:tr>
      <w:tr w:rsidR="0061682C" w14:paraId="3FF1F56F" w14:textId="77777777" w:rsidTr="0061682C">
        <w:trPr>
          <w:trHeight w:val="2405"/>
        </w:trPr>
        <w:tc>
          <w:tcPr>
            <w:tcW w:w="2391" w:type="dxa"/>
          </w:tcPr>
          <w:p w14:paraId="4AD9E3C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240339BB" w14:textId="77777777" w:rsidR="0061682C" w:rsidRPr="0061682C" w:rsidRDefault="0061682C" w:rsidP="0061682C">
            <w:pPr>
              <w:pStyle w:val="a4"/>
              <w:numPr>
                <w:ilvl w:val="0"/>
                <w:numId w:val="3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  <w:p w14:paraId="2ACA93E0" w14:textId="77777777" w:rsidR="0061682C" w:rsidRPr="0061682C" w:rsidRDefault="0061682C" w:rsidP="0061682C">
            <w:pPr>
              <w:pStyle w:val="a4"/>
              <w:numPr>
                <w:ilvl w:val="0"/>
                <w:numId w:val="3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надежность водителя</w:t>
            </w:r>
          </w:p>
          <w:p w14:paraId="3897C327" w14:textId="77777777" w:rsidR="0061682C" w:rsidRPr="0061682C" w:rsidRDefault="0061682C" w:rsidP="0061682C">
            <w:pPr>
              <w:pStyle w:val="a4"/>
              <w:numPr>
                <w:ilvl w:val="0"/>
                <w:numId w:val="3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Влияние свойств транспортного средства на эффективность и безопасность управления</w:t>
            </w:r>
          </w:p>
          <w:p w14:paraId="312693A6" w14:textId="77777777" w:rsidR="0061682C" w:rsidRPr="0061682C" w:rsidRDefault="0061682C" w:rsidP="0061682C">
            <w:pPr>
              <w:pStyle w:val="a4"/>
              <w:numPr>
                <w:ilvl w:val="0"/>
                <w:numId w:val="3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Дорожные условия и безопасность движения</w:t>
            </w:r>
          </w:p>
          <w:p w14:paraId="2FFB1109" w14:textId="77777777" w:rsidR="0061682C" w:rsidRPr="0061682C" w:rsidRDefault="0061682C" w:rsidP="0061682C">
            <w:pPr>
              <w:pStyle w:val="a4"/>
              <w:numPr>
                <w:ilvl w:val="0"/>
                <w:numId w:val="3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Принципы эффективного и безопасного управления транспортным средством</w:t>
            </w:r>
          </w:p>
          <w:p w14:paraId="4DC955EB" w14:textId="77777777" w:rsidR="0061682C" w:rsidRPr="0061682C" w:rsidRDefault="0061682C" w:rsidP="0061682C">
            <w:pPr>
              <w:pStyle w:val="a4"/>
              <w:numPr>
                <w:ilvl w:val="0"/>
                <w:numId w:val="3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наиболее уязвимых участников дорожного движения</w:t>
            </w:r>
          </w:p>
        </w:tc>
      </w:tr>
      <w:tr w:rsidR="0061682C" w14:paraId="3C12F3BA" w14:textId="77777777" w:rsidTr="0061682C">
        <w:trPr>
          <w:trHeight w:val="1052"/>
        </w:trPr>
        <w:tc>
          <w:tcPr>
            <w:tcW w:w="2391" w:type="dxa"/>
          </w:tcPr>
          <w:p w14:paraId="40616DB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74BB6091" w14:textId="77777777" w:rsidR="0061682C" w:rsidRPr="0061682C" w:rsidRDefault="001737C7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53749F5F" w14:textId="77777777" w:rsidR="0061682C" w:rsidRPr="0061682C" w:rsidRDefault="0061682C" w:rsidP="006168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61682C" w14:paraId="227611BC" w14:textId="77777777" w:rsidTr="0061682C">
        <w:trPr>
          <w:trHeight w:val="534"/>
        </w:trPr>
        <w:tc>
          <w:tcPr>
            <w:tcW w:w="2391" w:type="dxa"/>
          </w:tcPr>
          <w:p w14:paraId="3E1CF5D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7810400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651C8CCB" w14:textId="77777777" w:rsidTr="0061682C">
        <w:trPr>
          <w:trHeight w:val="802"/>
        </w:trPr>
        <w:tc>
          <w:tcPr>
            <w:tcW w:w="2391" w:type="dxa"/>
          </w:tcPr>
          <w:p w14:paraId="2693191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7435446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3A8D986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1A9CF269" w14:textId="77777777" w:rsidTr="0061682C">
        <w:trPr>
          <w:trHeight w:val="785"/>
        </w:trPr>
        <w:tc>
          <w:tcPr>
            <w:tcW w:w="2391" w:type="dxa"/>
          </w:tcPr>
          <w:p w14:paraId="13523EB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53D76D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3205911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120C56B4" w14:textId="77777777" w:rsidR="007E7A4F" w:rsidRDefault="007E7A4F" w:rsidP="007E7A4F"/>
    <w:p w14:paraId="7E66DF79" w14:textId="77777777" w:rsidR="000B5654" w:rsidRDefault="000B5654" w:rsidP="007E7A4F"/>
    <w:p w14:paraId="4B982BFA" w14:textId="77777777" w:rsidR="0061682C" w:rsidRDefault="0061682C" w:rsidP="007E7A4F"/>
    <w:p w14:paraId="27DBFBF3" w14:textId="77777777" w:rsidR="0061682C" w:rsidRDefault="0061682C" w:rsidP="007E7A4F"/>
    <w:p w14:paraId="3D5D62DB" w14:textId="77777777" w:rsidR="0061682C" w:rsidRDefault="0061682C" w:rsidP="007E7A4F"/>
    <w:p w14:paraId="42A653A2" w14:textId="77777777" w:rsidR="0061682C" w:rsidRDefault="0061682C" w:rsidP="007E7A4F"/>
    <w:p w14:paraId="01E35329" w14:textId="77777777" w:rsidR="007E7A4F" w:rsidRPr="0038575F" w:rsidRDefault="007E7A4F" w:rsidP="007E7A4F"/>
    <w:p w14:paraId="08F9EF30" w14:textId="77777777" w:rsidR="000B5654" w:rsidRDefault="000B5654" w:rsidP="000B5654"/>
    <w:p w14:paraId="7759CD1E" w14:textId="77777777" w:rsidR="0061682C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797198"/>
      <w:r w:rsidRPr="0061682C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0B5654" w:rsidRPr="0061682C">
        <w:rPr>
          <w:rFonts w:ascii="Times New Roman" w:hAnsi="Times New Roman" w:cs="Times New Roman"/>
          <w:sz w:val="28"/>
          <w:szCs w:val="28"/>
        </w:rPr>
        <w:t xml:space="preserve"> № 4 «ПЕРВАЯ ПОМОЩЬ ПРИ ДОРОЖНО-ТРАНСПОРТНОМ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54" w:rsidRPr="0061682C">
        <w:rPr>
          <w:rFonts w:ascii="Times New Roman" w:hAnsi="Times New Roman" w:cs="Times New Roman"/>
          <w:sz w:val="28"/>
          <w:szCs w:val="28"/>
        </w:rPr>
        <w:t>ПРОИСШЕСТВИИ»</w:t>
      </w:r>
    </w:p>
    <w:tbl>
      <w:tblPr>
        <w:tblStyle w:val="a3"/>
        <w:tblpPr w:leftFromText="180" w:rightFromText="180" w:vertAnchor="page" w:horzAnchor="margin" w:tblpY="1659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61682C" w14:paraId="59FD34D9" w14:textId="77777777" w:rsidTr="0061682C">
        <w:trPr>
          <w:trHeight w:val="1068"/>
        </w:trPr>
        <w:tc>
          <w:tcPr>
            <w:tcW w:w="2380" w:type="dxa"/>
          </w:tcPr>
          <w:p w14:paraId="4B1EF01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CECE11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2684278B" w14:textId="77777777" w:rsidR="0061682C" w:rsidRPr="0061682C" w:rsidRDefault="0061682C" w:rsidP="0061682C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обучающихся  знаний и умений, которые необходимы для того, чтобы оказать первую помощь пострадавшему в дорожно-транспортном происшествии (далее – ДТП), с целью</w:t>
            </w:r>
          </w:p>
          <w:p w14:paraId="36EDC076" w14:textId="77777777" w:rsidR="0061682C" w:rsidRPr="0061682C" w:rsidRDefault="0061682C" w:rsidP="0061682C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сохранения его жизни и здоровья.</w:t>
            </w:r>
          </w:p>
        </w:tc>
      </w:tr>
      <w:tr w:rsidR="0061682C" w14:paraId="5A3608BB" w14:textId="77777777" w:rsidTr="0061682C">
        <w:trPr>
          <w:trHeight w:val="1602"/>
        </w:trPr>
        <w:tc>
          <w:tcPr>
            <w:tcW w:w="2380" w:type="dxa"/>
          </w:tcPr>
          <w:p w14:paraId="61E15BB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1D87A6F7" w14:textId="77777777" w:rsidR="0061682C" w:rsidRPr="0061682C" w:rsidRDefault="0061682C" w:rsidP="0061682C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оказания первой помощи</w:t>
            </w:r>
          </w:p>
          <w:p w14:paraId="781D0966" w14:textId="77777777" w:rsidR="0061682C" w:rsidRPr="0061682C" w:rsidRDefault="0061682C" w:rsidP="0061682C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отсутствии сознания, остановке дыхания и кровообращения</w:t>
            </w:r>
          </w:p>
          <w:p w14:paraId="0CFE8CB0" w14:textId="77777777" w:rsidR="0061682C" w:rsidRPr="0061682C" w:rsidRDefault="0061682C" w:rsidP="0061682C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наружных кровотечениях и травмах</w:t>
            </w:r>
          </w:p>
          <w:p w14:paraId="1C67EE84" w14:textId="77777777" w:rsidR="0061682C" w:rsidRPr="0061682C" w:rsidRDefault="0061682C" w:rsidP="0061682C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</w:tr>
      <w:tr w:rsidR="0061682C" w14:paraId="3CA74F43" w14:textId="77777777" w:rsidTr="0061682C">
        <w:trPr>
          <w:trHeight w:val="1051"/>
        </w:trPr>
        <w:tc>
          <w:tcPr>
            <w:tcW w:w="2380" w:type="dxa"/>
          </w:tcPr>
          <w:p w14:paraId="65F9D26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3C09F63D" w14:textId="77777777" w:rsidR="0061682C" w:rsidRPr="0061682C" w:rsidRDefault="001737C7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653851C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3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61682C" w14:paraId="6AE90083" w14:textId="77777777" w:rsidTr="0061682C">
        <w:trPr>
          <w:trHeight w:val="534"/>
        </w:trPr>
        <w:tc>
          <w:tcPr>
            <w:tcW w:w="2380" w:type="dxa"/>
          </w:tcPr>
          <w:p w14:paraId="799887B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6B9C6C0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20554604" w14:textId="77777777" w:rsidTr="0061682C">
        <w:trPr>
          <w:trHeight w:val="801"/>
        </w:trPr>
        <w:tc>
          <w:tcPr>
            <w:tcW w:w="2380" w:type="dxa"/>
          </w:tcPr>
          <w:p w14:paraId="07C595C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4210CF2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19E925A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73DCDB97" w14:textId="77777777" w:rsidTr="0061682C">
        <w:trPr>
          <w:trHeight w:val="784"/>
        </w:trPr>
        <w:tc>
          <w:tcPr>
            <w:tcW w:w="2380" w:type="dxa"/>
          </w:tcPr>
          <w:p w14:paraId="026BC79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7BD4D84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2F79EF4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7AE13287" w14:textId="77777777" w:rsidR="0061682C" w:rsidRDefault="0061682C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5C5CDB" w14:textId="77777777" w:rsidR="0061682C" w:rsidRPr="0061682C" w:rsidRDefault="0061682C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Специальный модуль</w:t>
      </w:r>
    </w:p>
    <w:p w14:paraId="6E63021E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61682C">
        <w:rPr>
          <w:rFonts w:ascii="Times New Roman" w:hAnsi="Times New Roman" w:cs="Times New Roman"/>
          <w:sz w:val="28"/>
          <w:szCs w:val="28"/>
        </w:rPr>
        <w:t xml:space="preserve"> 1 «УСТРОЙСТВО И ТЕХНИЧЕСКОЕ ОБСЛУЖИВАНИЕ МОТОТРАНСПОРТНЫХ СРЕДСТВ КАТЕГОРИИ «A1» КАК ОБЪЕКТОВ УПРАВЛЕНИЯ»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1682C" w14:paraId="4F8259F5" w14:textId="77777777" w:rsidTr="0061682C">
        <w:tc>
          <w:tcPr>
            <w:tcW w:w="2405" w:type="dxa"/>
          </w:tcPr>
          <w:p w14:paraId="67551A7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46E4C12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50D326BF" w14:textId="77777777" w:rsidR="0061682C" w:rsidRPr="0061682C" w:rsidRDefault="0061682C" w:rsidP="0061682C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Ознакомление с устройством мототранспортных средств, периодичность и порядок проведения технического обслуживания</w:t>
            </w:r>
          </w:p>
        </w:tc>
      </w:tr>
      <w:tr w:rsidR="0061682C" w14:paraId="61AB1D4C" w14:textId="77777777" w:rsidTr="0061682C">
        <w:tc>
          <w:tcPr>
            <w:tcW w:w="2405" w:type="dxa"/>
          </w:tcPr>
          <w:p w14:paraId="56C1ED6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68BDB414" w14:textId="77777777" w:rsidR="0061682C" w:rsidRPr="0061682C" w:rsidRDefault="0061682C" w:rsidP="0061682C">
            <w:pPr>
              <w:pStyle w:val="a4"/>
              <w:numPr>
                <w:ilvl w:val="0"/>
                <w:numId w:val="6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Устройство мототранспортных средств</w:t>
            </w:r>
          </w:p>
          <w:p w14:paraId="50B2426D" w14:textId="77777777" w:rsidR="0061682C" w:rsidRPr="0061682C" w:rsidRDefault="0061682C" w:rsidP="0061682C">
            <w:pPr>
              <w:pStyle w:val="a4"/>
              <w:numPr>
                <w:ilvl w:val="0"/>
                <w:numId w:val="6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</w:p>
        </w:tc>
      </w:tr>
      <w:tr w:rsidR="0061682C" w14:paraId="6EF7C93A" w14:textId="77777777" w:rsidTr="0061682C">
        <w:tc>
          <w:tcPr>
            <w:tcW w:w="2405" w:type="dxa"/>
          </w:tcPr>
          <w:p w14:paraId="7C8FD44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051" w:type="dxa"/>
          </w:tcPr>
          <w:p w14:paraId="34D0C386" w14:textId="77777777" w:rsidR="0061682C" w:rsidRPr="0061682C" w:rsidRDefault="001737C7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47E9CA0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5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</w:tbl>
    <w:p w14:paraId="32EFA4BE" w14:textId="77777777" w:rsidR="0061682C" w:rsidRDefault="0061682C" w:rsidP="0061682C">
      <w:pPr>
        <w:jc w:val="center"/>
      </w:pPr>
      <w:r>
        <w:br w:type="page"/>
      </w:r>
    </w:p>
    <w:tbl>
      <w:tblPr>
        <w:tblStyle w:val="a3"/>
        <w:tblpPr w:leftFromText="180" w:rightFromText="180" w:vertAnchor="page" w:horzAnchor="margin" w:tblpY="1005"/>
        <w:tblW w:w="10480" w:type="dxa"/>
        <w:tblLook w:val="04A0" w:firstRow="1" w:lastRow="0" w:firstColumn="1" w:lastColumn="0" w:noHBand="0" w:noVBand="1"/>
      </w:tblPr>
      <w:tblGrid>
        <w:gridCol w:w="2379"/>
        <w:gridCol w:w="8101"/>
      </w:tblGrid>
      <w:tr w:rsidR="0061682C" w14:paraId="0979956A" w14:textId="77777777" w:rsidTr="0061682C">
        <w:trPr>
          <w:trHeight w:val="605"/>
        </w:trPr>
        <w:tc>
          <w:tcPr>
            <w:tcW w:w="2379" w:type="dxa"/>
          </w:tcPr>
          <w:p w14:paraId="2E8FCB7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101" w:type="dxa"/>
          </w:tcPr>
          <w:p w14:paraId="5D7C6D4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389A6B4C" w14:textId="77777777" w:rsidTr="0061682C">
        <w:trPr>
          <w:trHeight w:val="890"/>
        </w:trPr>
        <w:tc>
          <w:tcPr>
            <w:tcW w:w="2379" w:type="dxa"/>
          </w:tcPr>
          <w:p w14:paraId="1865BBB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1DECB1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1" w:type="dxa"/>
          </w:tcPr>
          <w:p w14:paraId="2B2153D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109B823D" w14:textId="77777777" w:rsidTr="0061682C">
        <w:trPr>
          <w:trHeight w:val="909"/>
        </w:trPr>
        <w:tc>
          <w:tcPr>
            <w:tcW w:w="2379" w:type="dxa"/>
          </w:tcPr>
          <w:p w14:paraId="171316A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259E36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1" w:type="dxa"/>
          </w:tcPr>
          <w:p w14:paraId="5D75F09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38E0062C" w14:textId="77777777" w:rsidR="000B5654" w:rsidRPr="0038575F" w:rsidRDefault="000B5654" w:rsidP="000B5654"/>
    <w:bookmarkEnd w:id="2"/>
    <w:p w14:paraId="05599FAD" w14:textId="77777777" w:rsidR="0061682C" w:rsidRDefault="0061682C" w:rsidP="002C5012">
      <w:pPr>
        <w:jc w:val="both"/>
      </w:pPr>
    </w:p>
    <w:p w14:paraId="5A4F7395" w14:textId="77777777" w:rsidR="002C5012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7802097"/>
      <w:r w:rsidRPr="0061682C">
        <w:rPr>
          <w:rFonts w:ascii="Times New Roman" w:hAnsi="Times New Roman" w:cs="Times New Roman"/>
          <w:sz w:val="28"/>
          <w:szCs w:val="28"/>
        </w:rPr>
        <w:t>Тема</w:t>
      </w:r>
      <w:r w:rsidR="002C5012" w:rsidRPr="0061682C">
        <w:rPr>
          <w:rFonts w:ascii="Times New Roman" w:hAnsi="Times New Roman" w:cs="Times New Roman"/>
          <w:sz w:val="28"/>
          <w:szCs w:val="28"/>
        </w:rPr>
        <w:t xml:space="preserve"> № 2 «ОСНОВЫ УПРАВЛЕНИЯ МОТОТРАНСПОРТНЫМИ СРЕДСТВАМИ ПОДКАТЕГОРИИ «A1»</w:t>
      </w:r>
      <w:bookmarkEnd w:id="3"/>
    </w:p>
    <w:tbl>
      <w:tblPr>
        <w:tblStyle w:val="a3"/>
        <w:tblpPr w:leftFromText="180" w:rightFromText="180" w:vertAnchor="page" w:horzAnchor="margin" w:tblpY="4940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61682C" w14:paraId="46515988" w14:textId="77777777" w:rsidTr="0061682C">
        <w:trPr>
          <w:trHeight w:val="572"/>
        </w:trPr>
        <w:tc>
          <w:tcPr>
            <w:tcW w:w="2391" w:type="dxa"/>
          </w:tcPr>
          <w:p w14:paraId="3511FCC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E1A925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2C6C0039" w14:textId="77777777" w:rsidR="0061682C" w:rsidRPr="0061682C" w:rsidRDefault="0061682C" w:rsidP="0061682C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Развить у обучаемых способность осуществлять управление транспортным средством в различных условиях дорожного движения</w:t>
            </w:r>
          </w:p>
        </w:tc>
      </w:tr>
      <w:tr w:rsidR="0061682C" w:rsidRPr="000B5654" w14:paraId="0CFC6F5F" w14:textId="77777777" w:rsidTr="0061682C">
        <w:trPr>
          <w:trHeight w:val="841"/>
        </w:trPr>
        <w:tc>
          <w:tcPr>
            <w:tcW w:w="2391" w:type="dxa"/>
          </w:tcPr>
          <w:p w14:paraId="39E4938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10FD0CDF" w14:textId="77777777" w:rsidR="0061682C" w:rsidRPr="0061682C" w:rsidRDefault="0061682C" w:rsidP="0061682C">
            <w:pPr>
              <w:pStyle w:val="a4"/>
              <w:numPr>
                <w:ilvl w:val="0"/>
                <w:numId w:val="7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Приемы управления транспортным средством </w:t>
            </w:r>
          </w:p>
          <w:p w14:paraId="56E38487" w14:textId="77777777" w:rsidR="0061682C" w:rsidRPr="0061682C" w:rsidRDefault="0061682C" w:rsidP="0061682C">
            <w:pPr>
              <w:pStyle w:val="a4"/>
              <w:numPr>
                <w:ilvl w:val="0"/>
                <w:numId w:val="7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Управление мототранспортным средством в штатных ситуациях</w:t>
            </w:r>
          </w:p>
          <w:p w14:paraId="71600DC0" w14:textId="77777777" w:rsidR="0061682C" w:rsidRPr="0061682C" w:rsidRDefault="0061682C" w:rsidP="0061682C">
            <w:pPr>
              <w:pStyle w:val="a4"/>
              <w:numPr>
                <w:ilvl w:val="0"/>
                <w:numId w:val="7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Управление мототранспортным средством в нештатных ситуациях</w:t>
            </w:r>
          </w:p>
        </w:tc>
      </w:tr>
      <w:tr w:rsidR="0061682C" w14:paraId="2AA9735B" w14:textId="77777777" w:rsidTr="0061682C">
        <w:trPr>
          <w:trHeight w:val="1145"/>
        </w:trPr>
        <w:tc>
          <w:tcPr>
            <w:tcW w:w="2391" w:type="dxa"/>
          </w:tcPr>
          <w:p w14:paraId="4B49434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54A73510" w14:textId="77777777" w:rsidR="0061682C" w:rsidRPr="0061682C" w:rsidRDefault="001737C7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2DAB961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7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61682C" w14:paraId="622C2392" w14:textId="77777777" w:rsidTr="0061682C">
        <w:trPr>
          <w:trHeight w:val="572"/>
        </w:trPr>
        <w:tc>
          <w:tcPr>
            <w:tcW w:w="2391" w:type="dxa"/>
          </w:tcPr>
          <w:p w14:paraId="41BB27B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43EFD0D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064B4FA2" w14:textId="77777777" w:rsidTr="0061682C">
        <w:trPr>
          <w:trHeight w:val="859"/>
        </w:trPr>
        <w:tc>
          <w:tcPr>
            <w:tcW w:w="2391" w:type="dxa"/>
          </w:tcPr>
          <w:p w14:paraId="525D72D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60BF4B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73B8741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3E570C24" w14:textId="77777777" w:rsidTr="0061682C">
        <w:trPr>
          <w:trHeight w:val="841"/>
        </w:trPr>
        <w:tc>
          <w:tcPr>
            <w:tcW w:w="2391" w:type="dxa"/>
          </w:tcPr>
          <w:p w14:paraId="123ABE4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72A1E3F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47B3231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2C799D8B" w14:textId="77777777" w:rsidR="002C5012" w:rsidRDefault="002C5012" w:rsidP="002C5012">
      <w:pPr>
        <w:jc w:val="both"/>
      </w:pPr>
    </w:p>
    <w:p w14:paraId="509D9684" w14:textId="77777777" w:rsidR="002C5012" w:rsidRDefault="002C5012" w:rsidP="002C5012">
      <w:pPr>
        <w:jc w:val="both"/>
      </w:pPr>
    </w:p>
    <w:p w14:paraId="48A4288F" w14:textId="77777777" w:rsidR="002C5012" w:rsidRDefault="002C5012" w:rsidP="002C5012">
      <w:pPr>
        <w:jc w:val="both"/>
      </w:pPr>
    </w:p>
    <w:p w14:paraId="5CB4D149" w14:textId="77777777" w:rsidR="002C5012" w:rsidRDefault="002C5012" w:rsidP="002C5012">
      <w:pPr>
        <w:jc w:val="both"/>
      </w:pPr>
    </w:p>
    <w:p w14:paraId="1FCDC778" w14:textId="77777777" w:rsidR="002C5012" w:rsidRDefault="002C5012" w:rsidP="002C5012">
      <w:pPr>
        <w:jc w:val="both"/>
      </w:pPr>
    </w:p>
    <w:p w14:paraId="346A1A4A" w14:textId="77777777" w:rsidR="0061682C" w:rsidRDefault="0061682C" w:rsidP="002C5012">
      <w:pPr>
        <w:jc w:val="both"/>
      </w:pPr>
    </w:p>
    <w:p w14:paraId="657F5E99" w14:textId="77777777" w:rsidR="0061682C" w:rsidRDefault="0061682C" w:rsidP="002C5012">
      <w:pPr>
        <w:jc w:val="both"/>
      </w:pPr>
    </w:p>
    <w:p w14:paraId="625D0BFD" w14:textId="77777777" w:rsidR="0061682C" w:rsidRDefault="0061682C" w:rsidP="002C5012">
      <w:pPr>
        <w:jc w:val="both"/>
      </w:pPr>
    </w:p>
    <w:p w14:paraId="26A1E525" w14:textId="77777777" w:rsidR="0061682C" w:rsidRDefault="0061682C" w:rsidP="002C5012">
      <w:pPr>
        <w:jc w:val="both"/>
      </w:pPr>
    </w:p>
    <w:p w14:paraId="2BE07610" w14:textId="77777777" w:rsidR="002C5012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2C5012" w:rsidRPr="0061682C">
        <w:rPr>
          <w:rFonts w:ascii="Times New Roman" w:hAnsi="Times New Roman" w:cs="Times New Roman"/>
          <w:sz w:val="28"/>
          <w:szCs w:val="28"/>
        </w:rPr>
        <w:t xml:space="preserve"> № 3 «ВОЖДЕНИЕ МОТОТРАНСПОРТНЫХ СРЕДСТВ ПОДКАТЕГОРИИ «A1» (С МЕХАНИЧЕСКОЙ ТРАНСМИССИЕЙ/С АВТОМАТИЧЕСКОЙ ТРАНСМИССИЕЙ)</w:t>
      </w:r>
    </w:p>
    <w:tbl>
      <w:tblPr>
        <w:tblStyle w:val="a3"/>
        <w:tblpPr w:leftFromText="180" w:rightFromText="180" w:vertAnchor="page" w:horzAnchor="margin" w:tblpY="2044"/>
        <w:tblW w:w="10516" w:type="dxa"/>
        <w:tblLook w:val="04A0" w:firstRow="1" w:lastRow="0" w:firstColumn="1" w:lastColumn="0" w:noHBand="0" w:noVBand="1"/>
      </w:tblPr>
      <w:tblGrid>
        <w:gridCol w:w="2388"/>
        <w:gridCol w:w="8128"/>
      </w:tblGrid>
      <w:tr w:rsidR="0061682C" w14:paraId="6BE90167" w14:textId="77777777" w:rsidTr="0061682C">
        <w:trPr>
          <w:trHeight w:val="2697"/>
        </w:trPr>
        <w:tc>
          <w:tcPr>
            <w:tcW w:w="2388" w:type="dxa"/>
          </w:tcPr>
          <w:p w14:paraId="5D1E117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658FD66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28" w:type="dxa"/>
          </w:tcPr>
          <w:p w14:paraId="5A21B3D1" w14:textId="77777777" w:rsidR="0061682C" w:rsidRPr="0061682C" w:rsidRDefault="0061682C" w:rsidP="006168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органами управления, контрольно-измерительными приборами</w:t>
            </w:r>
          </w:p>
          <w:p w14:paraId="59FC36CF" w14:textId="77777777" w:rsidR="0061682C" w:rsidRPr="0061682C" w:rsidRDefault="0061682C" w:rsidP="006168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Отработка движения передним, задним ходом.</w:t>
            </w:r>
          </w:p>
          <w:p w14:paraId="3BCF93E4" w14:textId="77777777" w:rsidR="0061682C" w:rsidRPr="0061682C" w:rsidRDefault="0061682C" w:rsidP="006168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Освоение техники руления. Отработка сигналов поворота и остановки</w:t>
            </w:r>
          </w:p>
          <w:p w14:paraId="256972DD" w14:textId="77777777" w:rsidR="0061682C" w:rsidRPr="0061682C" w:rsidRDefault="0061682C" w:rsidP="006168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разворотов в разные стороны движения. </w:t>
            </w:r>
          </w:p>
          <w:p w14:paraId="59684460" w14:textId="77777777" w:rsidR="0061682C" w:rsidRPr="0061682C" w:rsidRDefault="0061682C" w:rsidP="006168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Постановка в бокс задним, передним ходом.</w:t>
            </w:r>
          </w:p>
          <w:p w14:paraId="10140AA4" w14:textId="77777777" w:rsidR="0061682C" w:rsidRPr="0061682C" w:rsidRDefault="0061682C" w:rsidP="006168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Комплексное вождение по ограниченным проездам</w:t>
            </w:r>
          </w:p>
        </w:tc>
      </w:tr>
      <w:tr w:rsidR="0061682C" w:rsidRPr="000B5654" w14:paraId="31C53FC3" w14:textId="77777777" w:rsidTr="0061682C">
        <w:trPr>
          <w:trHeight w:val="1012"/>
        </w:trPr>
        <w:tc>
          <w:tcPr>
            <w:tcW w:w="2388" w:type="dxa"/>
          </w:tcPr>
          <w:p w14:paraId="64E7C5B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28" w:type="dxa"/>
          </w:tcPr>
          <w:p w14:paraId="2A994D68" w14:textId="77777777" w:rsidR="0061682C" w:rsidRPr="0061682C" w:rsidRDefault="0061682C" w:rsidP="0061682C">
            <w:pPr>
              <w:pStyle w:val="a4"/>
              <w:numPr>
                <w:ilvl w:val="0"/>
                <w:numId w:val="8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Приемы управления транспортным средством </w:t>
            </w:r>
          </w:p>
          <w:p w14:paraId="563B6AA4" w14:textId="77777777" w:rsidR="0061682C" w:rsidRPr="0061682C" w:rsidRDefault="0061682C" w:rsidP="0061682C">
            <w:pPr>
              <w:pStyle w:val="a4"/>
              <w:numPr>
                <w:ilvl w:val="0"/>
                <w:numId w:val="8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Управление мототранспортным средством в штатных ситуациях</w:t>
            </w:r>
          </w:p>
          <w:p w14:paraId="407709F1" w14:textId="77777777" w:rsidR="0061682C" w:rsidRPr="0061682C" w:rsidRDefault="0061682C" w:rsidP="0061682C">
            <w:pPr>
              <w:pStyle w:val="a4"/>
              <w:numPr>
                <w:ilvl w:val="0"/>
                <w:numId w:val="8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Управление мототранспортным средством в нештатных ситуациях</w:t>
            </w:r>
          </w:p>
        </w:tc>
      </w:tr>
      <w:tr w:rsidR="0061682C" w14:paraId="710BA2D3" w14:textId="77777777" w:rsidTr="0061682C">
        <w:trPr>
          <w:trHeight w:val="653"/>
        </w:trPr>
        <w:tc>
          <w:tcPr>
            <w:tcW w:w="2388" w:type="dxa"/>
          </w:tcPr>
          <w:p w14:paraId="772BF42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28" w:type="dxa"/>
          </w:tcPr>
          <w:p w14:paraId="6C43687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61682C" w14:paraId="3356CBFB" w14:textId="77777777" w:rsidTr="0061682C">
        <w:trPr>
          <w:trHeight w:val="674"/>
        </w:trPr>
        <w:tc>
          <w:tcPr>
            <w:tcW w:w="2388" w:type="dxa"/>
          </w:tcPr>
          <w:p w14:paraId="667273C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итоговой</w:t>
            </w:r>
          </w:p>
          <w:p w14:paraId="4FCFC41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28" w:type="dxa"/>
          </w:tcPr>
          <w:p w14:paraId="70A2DF2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Практический экзамен</w:t>
            </w:r>
          </w:p>
        </w:tc>
      </w:tr>
    </w:tbl>
    <w:p w14:paraId="23DC31AE" w14:textId="77777777" w:rsidR="002C5012" w:rsidRPr="0038575F" w:rsidRDefault="002C5012" w:rsidP="002C5012">
      <w:pPr>
        <w:jc w:val="both"/>
      </w:pPr>
    </w:p>
    <w:sectPr w:rsidR="002C5012" w:rsidRPr="0038575F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1737C7"/>
    <w:rsid w:val="002C5012"/>
    <w:rsid w:val="0038575F"/>
    <w:rsid w:val="00405F0E"/>
    <w:rsid w:val="0061682C"/>
    <w:rsid w:val="007E7A4F"/>
    <w:rsid w:val="0083753F"/>
    <w:rsid w:val="009A767E"/>
    <w:rsid w:val="00B0470B"/>
    <w:rsid w:val="00B669E8"/>
    <w:rsid w:val="00BA5A17"/>
    <w:rsid w:val="00C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67EE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" TargetMode="External"/><Relationship Id="rId13" Type="http://schemas.openxmlformats.org/officeDocument/2006/relationships/hyperlink" Target="https://driver138.ru/obuchenie-na-traktorista-traktor-v-irkutske-obuchenie-na-traktorista-mashinis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r138.ru/obuchenie-na-traktorista-traktor-v-irkutske-obuchenie-na-traktorista-mashinista/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s://driver138.ru/obuchenie-na-traktorista-traktor-v-irkutske-obuchenie-na-traktorista-mashinis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90adear.xn--p1ai/docs" TargetMode="External"/><Relationship Id="rId11" Type="http://schemas.openxmlformats.org/officeDocument/2006/relationships/hyperlink" Target="https://driver138.ru/obuchenie-na-traktorista-traktor-v-irkutske-obuchenie-na-traktorista-mashinista/" TargetMode="External"/><Relationship Id="rId5" Type="http://schemas.openxmlformats.org/officeDocument/2006/relationships/hyperlink" Target="https://xn--90adear.xn--p1ai/mens/fines" TargetMode="External"/><Relationship Id="rId15" Type="http://schemas.openxmlformats.org/officeDocument/2006/relationships/hyperlink" Target="https://driver138.ru/obuchenie-na-traktorista-traktor-v-irkutske-obuchenie-na-traktorista-mashinista/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r138.ru/obuchenie-na-traktorista-traktor-v-irkutske-obuchenie-na-traktorista-mashinista/" TargetMode="External"/><Relationship Id="rId14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6539</Characters>
  <Application>Microsoft Office Word</Application>
  <DocSecurity>0</DocSecurity>
  <Lines>297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4</cp:revision>
  <dcterms:created xsi:type="dcterms:W3CDTF">2023-02-27T04:30:00Z</dcterms:created>
  <dcterms:modified xsi:type="dcterms:W3CDTF">2023-03-09T01:41:00Z</dcterms:modified>
</cp:coreProperties>
</file>