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724E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7C67FF43" w14:textId="77777777" w:rsidR="0061682C" w:rsidRP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профессиональной подготовки</w:t>
      </w:r>
    </w:p>
    <w:p w14:paraId="3CB8A0E1" w14:textId="77777777" w:rsidR="000B5654" w:rsidRPr="004A4B3A" w:rsidRDefault="000B5654" w:rsidP="004A4B3A">
      <w:pPr>
        <w:jc w:val="center"/>
      </w:pPr>
      <w:r w:rsidRPr="0061682C">
        <w:rPr>
          <w:rFonts w:ascii="Times New Roman" w:hAnsi="Times New Roman" w:cs="Times New Roman"/>
          <w:sz w:val="28"/>
          <w:szCs w:val="28"/>
        </w:rPr>
        <w:t>«</w:t>
      </w:r>
      <w:r w:rsidR="009C5B65" w:rsidRPr="009C5B65">
        <w:rPr>
          <w:rFonts w:ascii="Times New Roman" w:hAnsi="Times New Roman" w:cs="Times New Roman"/>
          <w:sz w:val="28"/>
          <w:szCs w:val="28"/>
        </w:rPr>
        <w:t>С</w:t>
      </w:r>
      <w:r w:rsidR="009C5B65">
        <w:rPr>
          <w:rFonts w:ascii="Times New Roman" w:hAnsi="Times New Roman" w:cs="Times New Roman"/>
          <w:sz w:val="28"/>
          <w:szCs w:val="28"/>
        </w:rPr>
        <w:t>удоводитель</w:t>
      </w:r>
      <w:r w:rsidR="009C5B65" w:rsidRPr="009C5B65">
        <w:rPr>
          <w:rFonts w:ascii="Times New Roman" w:hAnsi="Times New Roman" w:cs="Times New Roman"/>
          <w:sz w:val="28"/>
          <w:szCs w:val="28"/>
        </w:rPr>
        <w:t xml:space="preserve"> </w:t>
      </w:r>
      <w:r w:rsidR="009C5B65">
        <w:rPr>
          <w:rFonts w:ascii="Times New Roman" w:hAnsi="Times New Roman" w:cs="Times New Roman"/>
          <w:sz w:val="28"/>
          <w:szCs w:val="28"/>
        </w:rPr>
        <w:t>маломерных моторных судов</w:t>
      </w:r>
      <w:r>
        <w:t>»</w:t>
      </w:r>
    </w:p>
    <w:p w14:paraId="7D468F9E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9C5B65" w:rsidRPr="009C5B65">
        <w:rPr>
          <w:rFonts w:ascii="Times New Roman" w:hAnsi="Times New Roman" w:cs="Times New Roman"/>
          <w:sz w:val="28"/>
          <w:szCs w:val="28"/>
        </w:rPr>
        <w:t>Устройство и техническое обслуживание маломерных моторных судов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015A23" w14:paraId="1250F3CD" w14:textId="77777777" w:rsidTr="00015A23">
        <w:trPr>
          <w:trHeight w:val="665"/>
        </w:trPr>
        <w:tc>
          <w:tcPr>
            <w:tcW w:w="2124" w:type="dxa"/>
          </w:tcPr>
          <w:p w14:paraId="4A15F065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527665"/>
            <w:bookmarkStart w:id="1" w:name="_GoBack"/>
            <w:bookmarkEnd w:id="1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46B42DCE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094E0CE2" w14:textId="77777777" w:rsidR="00015A23" w:rsidRPr="0061682C" w:rsidRDefault="00015A23" w:rsidP="00015A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слушателей знаний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моторного судна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A23" w14:paraId="27F9672A" w14:textId="77777777" w:rsidTr="00015A23">
        <w:trPr>
          <w:trHeight w:val="665"/>
        </w:trPr>
        <w:tc>
          <w:tcPr>
            <w:tcW w:w="2124" w:type="dxa"/>
          </w:tcPr>
          <w:p w14:paraId="46A5ADB4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5D05AF00" w14:textId="77777777" w:rsidR="00015A23" w:rsidRPr="009C5B65" w:rsidRDefault="00015A23" w:rsidP="00015A23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судна. </w:t>
            </w:r>
          </w:p>
          <w:p w14:paraId="3E178052" w14:textId="77777777" w:rsidR="00015A23" w:rsidRPr="009C5B65" w:rsidRDefault="00015A23" w:rsidP="00015A23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Устройство корпуса.</w:t>
            </w:r>
          </w:p>
          <w:p w14:paraId="26A2A428" w14:textId="77777777" w:rsidR="00015A23" w:rsidRPr="009C5B65" w:rsidRDefault="00015A23" w:rsidP="00015A23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Судовые устройства и системы.</w:t>
            </w:r>
          </w:p>
          <w:p w14:paraId="48804841" w14:textId="77777777" w:rsidR="00015A23" w:rsidRPr="009C5B65" w:rsidRDefault="00015A23" w:rsidP="00015A23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Судовые энергетические установки.</w:t>
            </w:r>
          </w:p>
          <w:p w14:paraId="7C60C884" w14:textId="77777777" w:rsidR="00015A23" w:rsidRPr="0061682C" w:rsidRDefault="00015A23" w:rsidP="00015A23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маломерных судов</w:t>
            </w:r>
          </w:p>
        </w:tc>
      </w:tr>
      <w:tr w:rsidR="00015A23" w14:paraId="60005347" w14:textId="77777777" w:rsidTr="00015A23">
        <w:trPr>
          <w:trHeight w:val="1188"/>
        </w:trPr>
        <w:tc>
          <w:tcPr>
            <w:tcW w:w="2124" w:type="dxa"/>
          </w:tcPr>
          <w:p w14:paraId="25F78FCD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25546146" w14:textId="77777777" w:rsidR="00015A23" w:rsidRPr="0061682C" w:rsidRDefault="00015A23" w:rsidP="00015A23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5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31247DF1" w14:textId="77777777" w:rsidR="00015A23" w:rsidRPr="0061682C" w:rsidRDefault="00015A23" w:rsidP="00015A23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A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6" w:tooltip="СДО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</w:tc>
      </w:tr>
      <w:tr w:rsidR="00015A23" w14:paraId="62BE6A11" w14:textId="77777777" w:rsidTr="00015A23">
        <w:trPr>
          <w:trHeight w:val="290"/>
        </w:trPr>
        <w:tc>
          <w:tcPr>
            <w:tcW w:w="2124" w:type="dxa"/>
          </w:tcPr>
          <w:p w14:paraId="0787A4A3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79C3AC85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015A23" w14:paraId="414C0C58" w14:textId="77777777" w:rsidTr="00015A23">
        <w:trPr>
          <w:trHeight w:val="341"/>
        </w:trPr>
        <w:tc>
          <w:tcPr>
            <w:tcW w:w="2124" w:type="dxa"/>
          </w:tcPr>
          <w:p w14:paraId="3DF802D7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E91C4D3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6938C0DF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015A23" w14:paraId="146C1B94" w14:textId="77777777" w:rsidTr="00015A23">
        <w:trPr>
          <w:trHeight w:val="316"/>
        </w:trPr>
        <w:tc>
          <w:tcPr>
            <w:tcW w:w="2124" w:type="dxa"/>
          </w:tcPr>
          <w:p w14:paraId="1D8263F0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2E40AB1B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01F0F824" w14:textId="77777777" w:rsidR="00015A23" w:rsidRPr="0061682C" w:rsidRDefault="00015A23" w:rsidP="0001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0"/>
    </w:tbl>
    <w:p w14:paraId="1700AE17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10236E6B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333447" w:rsidRPr="00333447">
        <w:rPr>
          <w:rFonts w:ascii="Times New Roman" w:hAnsi="Times New Roman" w:cs="Times New Roman"/>
          <w:sz w:val="28"/>
          <w:szCs w:val="28"/>
        </w:rPr>
        <w:t>Основы теории судна</w:t>
      </w:r>
      <w:r w:rsidR="0033344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50159E1A" w14:textId="77777777" w:rsidTr="0061682C">
        <w:tc>
          <w:tcPr>
            <w:tcW w:w="2122" w:type="dxa"/>
          </w:tcPr>
          <w:p w14:paraId="3A4FABF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1D857D0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2519210C" w14:textId="77777777" w:rsidR="0061682C" w:rsidRPr="0061682C" w:rsidRDefault="0033344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основными параметрами маломерных судов.</w:t>
            </w:r>
          </w:p>
        </w:tc>
      </w:tr>
      <w:tr w:rsidR="0061682C" w14:paraId="54DCF5CF" w14:textId="77777777" w:rsidTr="0061682C">
        <w:tc>
          <w:tcPr>
            <w:tcW w:w="2122" w:type="dxa"/>
          </w:tcPr>
          <w:p w14:paraId="685F35F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27A7365A" w14:textId="77777777" w:rsidR="0061682C" w:rsidRPr="00333447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Эксплуатационные, мореходные и маневренные качества маломерных судов</w:t>
            </w:r>
          </w:p>
        </w:tc>
      </w:tr>
      <w:tr w:rsidR="0061682C" w14:paraId="5FA3FC53" w14:textId="77777777" w:rsidTr="0061682C">
        <w:tc>
          <w:tcPr>
            <w:tcW w:w="2122" w:type="dxa"/>
          </w:tcPr>
          <w:p w14:paraId="3BCEDB3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09BDB996" w14:textId="77777777" w:rsidR="00333447" w:rsidRDefault="00333447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 - (</w:t>
            </w:r>
            <w:hyperlink r:id="rId7" w:tooltip="Судовождение" w:history="1">
              <w:r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E855DB9" w14:textId="77777777" w:rsidR="0061682C" w:rsidRDefault="00333447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ЧУ ДПО УЦ «Драйвер»( </w:t>
            </w:r>
            <w:hyperlink r:id="rId8" w:tooltip="СДО" w:history="1">
              <w:r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6D695ED1" w14:textId="77777777" w:rsidR="00EF3AF5" w:rsidRPr="0061682C" w:rsidRDefault="00EF3AF5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9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7E67653E" w14:textId="77777777" w:rsidR="00EF3AF5" w:rsidRPr="00333447" w:rsidRDefault="00EF3AF5" w:rsidP="00EF3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13DF49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2C0FB2B5" w14:textId="77777777" w:rsidTr="0061682C">
        <w:trPr>
          <w:trHeight w:val="315"/>
        </w:trPr>
        <w:tc>
          <w:tcPr>
            <w:tcW w:w="2124" w:type="dxa"/>
          </w:tcPr>
          <w:p w14:paraId="6269B2E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0C0161C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08379F74" w14:textId="77777777" w:rsidTr="0061682C">
        <w:trPr>
          <w:trHeight w:val="649"/>
        </w:trPr>
        <w:tc>
          <w:tcPr>
            <w:tcW w:w="2124" w:type="dxa"/>
          </w:tcPr>
          <w:p w14:paraId="714786D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00C018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47A4615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5D95A437" w14:textId="77777777" w:rsidTr="0061682C">
        <w:trPr>
          <w:trHeight w:val="531"/>
        </w:trPr>
        <w:tc>
          <w:tcPr>
            <w:tcW w:w="2124" w:type="dxa"/>
          </w:tcPr>
          <w:p w14:paraId="58ECCBE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0F564D0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7CD6F58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50C9B51C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5D8EC" w14:textId="77777777" w:rsidR="007E7A4F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="00333447" w:rsidRPr="00333447">
        <w:rPr>
          <w:rFonts w:ascii="Times New Roman" w:hAnsi="Times New Roman" w:cs="Times New Roman"/>
          <w:sz w:val="28"/>
          <w:szCs w:val="28"/>
        </w:rPr>
        <w:t>Судовые и такелажные работы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4740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61682C" w14:paraId="6E82A6D1" w14:textId="77777777" w:rsidTr="0061682C">
        <w:trPr>
          <w:trHeight w:val="802"/>
        </w:trPr>
        <w:tc>
          <w:tcPr>
            <w:tcW w:w="2391" w:type="dxa"/>
          </w:tcPr>
          <w:p w14:paraId="5DCFC93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7667FD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024364E7" w14:textId="77777777" w:rsidR="0061682C" w:rsidRPr="0061682C" w:rsidRDefault="00333447" w:rsidP="0061682C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основными правилами ухода за маломерными судами.</w:t>
            </w:r>
          </w:p>
        </w:tc>
      </w:tr>
      <w:tr w:rsidR="0061682C" w14:paraId="7D09F199" w14:textId="77777777" w:rsidTr="00333447">
        <w:trPr>
          <w:trHeight w:val="726"/>
        </w:trPr>
        <w:tc>
          <w:tcPr>
            <w:tcW w:w="2391" w:type="dxa"/>
          </w:tcPr>
          <w:p w14:paraId="254682E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1D18ED1A" w14:textId="77777777" w:rsidR="00333447" w:rsidRPr="00333447" w:rsidRDefault="00333447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Судовые работы</w:t>
            </w:r>
          </w:p>
          <w:p w14:paraId="604CCAB8" w14:textId="77777777" w:rsidR="0061682C" w:rsidRPr="0061682C" w:rsidRDefault="00333447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Такелажные работы</w:t>
            </w:r>
          </w:p>
        </w:tc>
      </w:tr>
      <w:tr w:rsidR="0061682C" w14:paraId="0909D7AF" w14:textId="77777777" w:rsidTr="0061682C">
        <w:trPr>
          <w:trHeight w:val="1052"/>
        </w:trPr>
        <w:tc>
          <w:tcPr>
            <w:tcW w:w="2391" w:type="dxa"/>
          </w:tcPr>
          <w:p w14:paraId="018664F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1BDCC854" w14:textId="77777777" w:rsidR="0061682C" w:rsidRPr="00EF3AF5" w:rsidRDefault="00015A23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682C"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7FFDFB81" w14:textId="77777777" w:rsidR="0061682C" w:rsidRPr="00EF3AF5" w:rsidRDefault="0061682C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tooltip="СДО" w:history="1">
              <w:r w:rsidR="00EF3AF5"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4DA68A06" w14:textId="77777777" w:rsidR="00EF3AF5" w:rsidRPr="00EF3AF5" w:rsidRDefault="00EF3AF5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12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1682C" w14:paraId="7AEE51B6" w14:textId="77777777" w:rsidTr="0061682C">
        <w:trPr>
          <w:trHeight w:val="534"/>
        </w:trPr>
        <w:tc>
          <w:tcPr>
            <w:tcW w:w="2391" w:type="dxa"/>
          </w:tcPr>
          <w:p w14:paraId="59A3FD5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033A9EE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3BFD07DD" w14:textId="77777777" w:rsidTr="0061682C">
        <w:trPr>
          <w:trHeight w:val="802"/>
        </w:trPr>
        <w:tc>
          <w:tcPr>
            <w:tcW w:w="2391" w:type="dxa"/>
          </w:tcPr>
          <w:p w14:paraId="23C1BED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5AC3E58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284A0DB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1B7D86A8" w14:textId="77777777" w:rsidTr="0061682C">
        <w:trPr>
          <w:trHeight w:val="785"/>
        </w:trPr>
        <w:tc>
          <w:tcPr>
            <w:tcW w:w="2391" w:type="dxa"/>
          </w:tcPr>
          <w:p w14:paraId="75236FB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6B81B5C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6A27FF6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9A3A104" w14:textId="77777777" w:rsidR="007E7A4F" w:rsidRDefault="007E7A4F" w:rsidP="007E7A4F"/>
    <w:p w14:paraId="5564E2F4" w14:textId="77777777" w:rsidR="000B5654" w:rsidRDefault="000B5654" w:rsidP="007E7A4F"/>
    <w:p w14:paraId="1A6395F1" w14:textId="77777777" w:rsidR="0061682C" w:rsidRDefault="0061682C" w:rsidP="007E7A4F"/>
    <w:p w14:paraId="797BF638" w14:textId="77777777" w:rsidR="0061682C" w:rsidRDefault="0061682C" w:rsidP="007E7A4F"/>
    <w:p w14:paraId="23A1C0FA" w14:textId="77777777" w:rsidR="0061682C" w:rsidRDefault="0061682C" w:rsidP="007E7A4F"/>
    <w:p w14:paraId="0F74E966" w14:textId="77777777" w:rsidR="0061682C" w:rsidRDefault="0061682C" w:rsidP="007E7A4F"/>
    <w:p w14:paraId="132AB8D6" w14:textId="77777777" w:rsidR="00333447" w:rsidRDefault="00333447" w:rsidP="007E7A4F"/>
    <w:p w14:paraId="6901A7DB" w14:textId="77777777" w:rsidR="00333447" w:rsidRDefault="00333447" w:rsidP="007E7A4F"/>
    <w:p w14:paraId="7F916CA6" w14:textId="77777777" w:rsidR="00333447" w:rsidRDefault="00333447" w:rsidP="007E7A4F"/>
    <w:p w14:paraId="09021252" w14:textId="77777777" w:rsidR="00333447" w:rsidRDefault="00333447" w:rsidP="007E7A4F"/>
    <w:p w14:paraId="2F858A90" w14:textId="77777777" w:rsidR="007E7A4F" w:rsidRPr="0038575F" w:rsidRDefault="007E7A4F" w:rsidP="007E7A4F"/>
    <w:p w14:paraId="312187B0" w14:textId="77777777" w:rsidR="000B5654" w:rsidRDefault="000B5654" w:rsidP="000B5654"/>
    <w:p w14:paraId="6E5F2873" w14:textId="77777777" w:rsidR="00333447" w:rsidRDefault="00333447" w:rsidP="000B5654"/>
    <w:p w14:paraId="539FC8D9" w14:textId="77777777" w:rsidR="0061682C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797198"/>
      <w:r w:rsidRPr="0061682C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</w:t>
      </w:r>
      <w:r w:rsidR="00333447" w:rsidRPr="00333447">
        <w:rPr>
          <w:rFonts w:ascii="Times New Roman" w:hAnsi="Times New Roman" w:cs="Times New Roman"/>
          <w:sz w:val="28"/>
          <w:szCs w:val="28"/>
        </w:rPr>
        <w:t>Судовождение</w:t>
      </w:r>
      <w:r w:rsidR="000B5654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11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333447" w14:paraId="6153FA99" w14:textId="77777777" w:rsidTr="00333447">
        <w:trPr>
          <w:trHeight w:val="1068"/>
        </w:trPr>
        <w:tc>
          <w:tcPr>
            <w:tcW w:w="2380" w:type="dxa"/>
          </w:tcPr>
          <w:p w14:paraId="33E91D73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111B9ED8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6BA984AE" w14:textId="77777777" w:rsidR="00333447" w:rsidRPr="00EF3AF5" w:rsidRDefault="00EF3AF5" w:rsidP="00EF3AF5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безопасности плавания судов, 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загрязнения окружающей среды, выполнение международного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области водного транспорта, организация и управление 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водного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447" w14:paraId="100906F0" w14:textId="77777777" w:rsidTr="00333447">
        <w:trPr>
          <w:trHeight w:val="1602"/>
        </w:trPr>
        <w:tc>
          <w:tcPr>
            <w:tcW w:w="2380" w:type="dxa"/>
          </w:tcPr>
          <w:p w14:paraId="6DC1B54B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3B54E5CC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Управление судном в различных ситуациях. Оказание помощи судам и людям, терпящим бедствие на воде.</w:t>
            </w:r>
          </w:p>
          <w:p w14:paraId="43009E26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Лоция</w:t>
            </w:r>
          </w:p>
          <w:p w14:paraId="09BFE5E2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Навигация и основы мореходной астрономии</w:t>
            </w:r>
          </w:p>
          <w:p w14:paraId="21E2CCEB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Навигационные приборы и радионавигационные системы. Радиолокатор</w:t>
            </w:r>
          </w:p>
          <w:p w14:paraId="14DC2798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Определение места и счисление пути судна</w:t>
            </w:r>
          </w:p>
          <w:p w14:paraId="5CE7ABFD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Гидрометеорология.</w:t>
            </w:r>
          </w:p>
          <w:p w14:paraId="3EBDE479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Океанография.</w:t>
            </w:r>
          </w:p>
          <w:p w14:paraId="15F2CE73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Радиосвязь. Правила радиообмена</w:t>
            </w:r>
          </w:p>
          <w:p w14:paraId="1EE6D91D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Международные правила предупреждения столкновения судов в море (МППСС).</w:t>
            </w:r>
          </w:p>
          <w:p w14:paraId="1923DE04" w14:textId="77777777" w:rsidR="00333447" w:rsidRPr="0061682C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правилах плавания по внутренним водным путям Российской Федерации</w:t>
            </w:r>
          </w:p>
        </w:tc>
      </w:tr>
      <w:tr w:rsidR="00333447" w14:paraId="567A4B4E" w14:textId="77777777" w:rsidTr="00333447">
        <w:trPr>
          <w:trHeight w:val="1051"/>
        </w:trPr>
        <w:tc>
          <w:tcPr>
            <w:tcW w:w="2380" w:type="dxa"/>
          </w:tcPr>
          <w:p w14:paraId="455BE39A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7137708C" w14:textId="77777777" w:rsidR="00333447" w:rsidRPr="00EF3AF5" w:rsidRDefault="00015A23" w:rsidP="00EF3AF5">
            <w:pPr>
              <w:pStyle w:val="a4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3447"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333447"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76E59062" w14:textId="77777777" w:rsidR="00333447" w:rsidRPr="00EF3AF5" w:rsidRDefault="00333447" w:rsidP="00EF3AF5">
            <w:pPr>
              <w:pStyle w:val="a4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4" w:tooltip="СДО" w:history="1">
              <w:r w:rsidR="00EF3AF5"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5FE10499" w14:textId="77777777" w:rsidR="00EF3AF5" w:rsidRPr="00EF3AF5" w:rsidRDefault="00EF3AF5" w:rsidP="00EF3AF5">
            <w:pPr>
              <w:pStyle w:val="a4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 - (</w:t>
            </w:r>
            <w:hyperlink r:id="rId15" w:tooltip="Судовождение" w:history="1">
              <w:r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447" w14:paraId="4A332FB2" w14:textId="77777777" w:rsidTr="00333447">
        <w:trPr>
          <w:trHeight w:val="534"/>
        </w:trPr>
        <w:tc>
          <w:tcPr>
            <w:tcW w:w="2380" w:type="dxa"/>
          </w:tcPr>
          <w:p w14:paraId="2CA7D47E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3D8FA17E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333447" w14:paraId="55489509" w14:textId="77777777" w:rsidTr="00333447">
        <w:trPr>
          <w:trHeight w:val="801"/>
        </w:trPr>
        <w:tc>
          <w:tcPr>
            <w:tcW w:w="2380" w:type="dxa"/>
          </w:tcPr>
          <w:p w14:paraId="28B9A019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743FB027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4A55B689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333447" w14:paraId="350CDC97" w14:textId="77777777" w:rsidTr="00333447">
        <w:trPr>
          <w:trHeight w:val="784"/>
        </w:trPr>
        <w:tc>
          <w:tcPr>
            <w:tcW w:w="2380" w:type="dxa"/>
          </w:tcPr>
          <w:p w14:paraId="5C8A705B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6053716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511F33A3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97767AB" w14:textId="77777777" w:rsidR="00EF3AF5" w:rsidRDefault="00EF3AF5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0EAA9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1682C">
        <w:rPr>
          <w:rFonts w:ascii="Times New Roman" w:hAnsi="Times New Roman" w:cs="Times New Roman"/>
          <w:sz w:val="28"/>
          <w:szCs w:val="28"/>
        </w:rPr>
        <w:t xml:space="preserve"> </w:t>
      </w:r>
      <w:r w:rsidR="00EF3AF5">
        <w:rPr>
          <w:rFonts w:ascii="Times New Roman" w:hAnsi="Times New Roman" w:cs="Times New Roman"/>
          <w:sz w:val="28"/>
          <w:szCs w:val="28"/>
        </w:rPr>
        <w:t>5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="00EF3AF5" w:rsidRPr="00EF3AF5">
        <w:rPr>
          <w:rFonts w:ascii="Times New Roman" w:hAnsi="Times New Roman" w:cs="Times New Roman"/>
          <w:sz w:val="28"/>
          <w:szCs w:val="28"/>
        </w:rPr>
        <w:t>Правила пользования маломерными судами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1682C" w14:paraId="3C7E2594" w14:textId="77777777" w:rsidTr="0061682C">
        <w:tc>
          <w:tcPr>
            <w:tcW w:w="2405" w:type="dxa"/>
          </w:tcPr>
          <w:p w14:paraId="5DC6F93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5535FB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5A8BB3D0" w14:textId="77777777" w:rsidR="0061682C" w:rsidRPr="0061682C" w:rsidRDefault="008B5659" w:rsidP="0061682C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B56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слушателей знаний в сфере </w:t>
            </w:r>
            <w:r w:rsidR="005C257F">
              <w:rPr>
                <w:rFonts w:ascii="Times New Roman" w:hAnsi="Times New Roman" w:cs="Times New Roman"/>
                <w:sz w:val="28"/>
                <w:szCs w:val="28"/>
              </w:rPr>
              <w:t xml:space="preserve">основ морского права, страхования судов, </w:t>
            </w:r>
            <w:r w:rsidR="006175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75C6" w:rsidRPr="006175C6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6175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175C6" w:rsidRPr="006175C6">
              <w:rPr>
                <w:rFonts w:ascii="Times New Roman" w:hAnsi="Times New Roman" w:cs="Times New Roman"/>
                <w:sz w:val="28"/>
                <w:szCs w:val="28"/>
              </w:rPr>
              <w:t xml:space="preserve"> жизни людей и окружающей среды на море</w:t>
            </w:r>
            <w:r w:rsidR="0061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682C" w14:paraId="0EF52234" w14:textId="77777777" w:rsidTr="0061682C">
        <w:tc>
          <w:tcPr>
            <w:tcW w:w="2405" w:type="dxa"/>
          </w:tcPr>
          <w:p w14:paraId="4E7471A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64385001" w14:textId="77777777" w:rsidR="00EF3AF5" w:rsidRPr="00EF3AF5" w:rsidRDefault="00EF3AF5" w:rsidP="00EF3AF5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Основы морского права.</w:t>
            </w:r>
          </w:p>
          <w:p w14:paraId="5F6235BD" w14:textId="77777777" w:rsidR="00EF3AF5" w:rsidRPr="00EF3AF5" w:rsidRDefault="00EF3AF5" w:rsidP="00EF3AF5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Охрана жизни людей и окружающей среды на море. Основы страхования судов.</w:t>
            </w:r>
          </w:p>
          <w:p w14:paraId="55B48BC5" w14:textId="77777777" w:rsidR="00EF3AF5" w:rsidRPr="00EF3AF5" w:rsidRDefault="00EF3AF5" w:rsidP="00EF3AF5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Государственный и технический надзор за плаванием судов в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Обязанности судовладельцев и судоводителей маломерных судов.</w:t>
            </w:r>
          </w:p>
          <w:p w14:paraId="0A62E4EE" w14:textId="77777777" w:rsidR="0061682C" w:rsidRPr="0061682C" w:rsidRDefault="00EF3AF5" w:rsidP="00EF3AF5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судоводителей маломерных судов и должностных лиц, ответственных за их эксплуатацию.</w:t>
            </w:r>
          </w:p>
        </w:tc>
      </w:tr>
      <w:tr w:rsidR="0061682C" w14:paraId="328AF7BB" w14:textId="77777777" w:rsidTr="0061682C">
        <w:tc>
          <w:tcPr>
            <w:tcW w:w="2405" w:type="dxa"/>
          </w:tcPr>
          <w:p w14:paraId="6D2DF10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ресурсов</w:t>
            </w:r>
          </w:p>
        </w:tc>
        <w:tc>
          <w:tcPr>
            <w:tcW w:w="8051" w:type="dxa"/>
          </w:tcPr>
          <w:p w14:paraId="16841546" w14:textId="77777777" w:rsidR="00EF3AF5" w:rsidRDefault="00015A23" w:rsidP="00EF3A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F3AF5" w:rsidRPr="00840D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EF3AF5"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6430EAC8" w14:textId="77777777" w:rsidR="00EF3AF5" w:rsidRDefault="00EF3AF5" w:rsidP="00EF3A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(</w:t>
            </w:r>
            <w:hyperlink r:id="rId17" w:tooltip="СДО" w:history="1">
              <w:r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43ABD804" w14:textId="77777777" w:rsidR="0061682C" w:rsidRPr="00EF3AF5" w:rsidRDefault="00EF3AF5" w:rsidP="00EF3A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 - (</w:t>
            </w:r>
            <w:hyperlink r:id="rId18" w:tooltip="Судовождение" w:history="1">
              <w:r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84E9874" w14:textId="77777777" w:rsidR="0061682C" w:rsidRDefault="0061682C" w:rsidP="006175C6"/>
    <w:bookmarkEnd w:id="2"/>
    <w:sectPr w:rsidR="0061682C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9CB6CB2"/>
    <w:multiLevelType w:val="hybridMultilevel"/>
    <w:tmpl w:val="6DB4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1141"/>
    <w:multiLevelType w:val="hybridMultilevel"/>
    <w:tmpl w:val="42FE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4CBA2E63"/>
    <w:multiLevelType w:val="hybridMultilevel"/>
    <w:tmpl w:val="9DA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D6B2CE7"/>
    <w:multiLevelType w:val="hybridMultilevel"/>
    <w:tmpl w:val="8E86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15A23"/>
    <w:rsid w:val="000B5654"/>
    <w:rsid w:val="002C5012"/>
    <w:rsid w:val="00333447"/>
    <w:rsid w:val="0038575F"/>
    <w:rsid w:val="00405F0E"/>
    <w:rsid w:val="004A4B3A"/>
    <w:rsid w:val="005C257F"/>
    <w:rsid w:val="0061682C"/>
    <w:rsid w:val="006175C6"/>
    <w:rsid w:val="007E7A4F"/>
    <w:rsid w:val="0083753F"/>
    <w:rsid w:val="008B5659"/>
    <w:rsid w:val="009A767E"/>
    <w:rsid w:val="009C5B65"/>
    <w:rsid w:val="00B669E8"/>
    <w:rsid w:val="00BA5A17"/>
    <w:rsid w:val="00C86536"/>
    <w:rsid w:val="00E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6DB9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kursy-sudovozhdeniya-malomernyh-sudov/)" TargetMode="External"/><Relationship Id="rId13" Type="http://schemas.openxmlformats.org/officeDocument/2006/relationships/hyperlink" Target="http://www.rsl.ru" TargetMode="External"/><Relationship Id="rId18" Type="http://schemas.openxmlformats.org/officeDocument/2006/relationships/hyperlink" Target="https://motorka.org/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torka.org/book/" TargetMode="External"/><Relationship Id="rId12" Type="http://schemas.openxmlformats.org/officeDocument/2006/relationships/hyperlink" Target="https://motorka.org/book/" TargetMode="External"/><Relationship Id="rId17" Type="http://schemas.openxmlformats.org/officeDocument/2006/relationships/hyperlink" Target="https://driver138.ru/kursy-sudovozhdeniya-malomernyh-sudov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r138.ru/kursy-sudovozhdeniya-malomernyh-sudov/)" TargetMode="External"/><Relationship Id="rId11" Type="http://schemas.openxmlformats.org/officeDocument/2006/relationships/hyperlink" Target="https://driver138.ru/kursy-sudovozhdeniya-malomernyh-sudov/)" TargetMode="External"/><Relationship Id="rId5" Type="http://schemas.openxmlformats.org/officeDocument/2006/relationships/hyperlink" Target="https://motorka.org/book/" TargetMode="External"/><Relationship Id="rId15" Type="http://schemas.openxmlformats.org/officeDocument/2006/relationships/hyperlink" Target="https://motorka.org/book/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torka.org/book/" TargetMode="External"/><Relationship Id="rId14" Type="http://schemas.openxmlformats.org/officeDocument/2006/relationships/hyperlink" Target="https://driver138.ru/kursy-sudovozhdeniya-malomernyh-sudov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526</Words>
  <Characters>4579</Characters>
  <Application>Microsoft Office Word</Application>
  <DocSecurity>0</DocSecurity>
  <Lines>208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4</cp:revision>
  <dcterms:created xsi:type="dcterms:W3CDTF">2023-02-27T04:30:00Z</dcterms:created>
  <dcterms:modified xsi:type="dcterms:W3CDTF">2023-03-09T01:59:00Z</dcterms:modified>
</cp:coreProperties>
</file>