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17A39" w:rsidRPr="00517A39">
        <w:t>Слесарь</w:t>
      </w:r>
      <w:r w:rsidR="0045414C">
        <w:rPr>
          <w:lang w:val="en-US"/>
        </w:rPr>
        <w:t>-</w:t>
      </w:r>
      <w:proofErr w:type="spellStart"/>
      <w:r w:rsidR="0045414C">
        <w:rPr>
          <w:lang w:val="en-US"/>
        </w:rPr>
        <w:t>сантехник</w:t>
      </w:r>
      <w:proofErr w:type="spellEnd"/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54CF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Железоуглеродистые сплавы. Термическая обработка стали и чугуна. Цветные металлы и сплавы. Коррозия металлов</w:t>
            </w:r>
          </w:p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Пластмассы и изделия из них. Вспомогательные материалы</w:t>
            </w:r>
          </w:p>
          <w:p w:rsidR="00F92A18" w:rsidRPr="00B54CF2" w:rsidRDefault="00B54CF2" w:rsidP="00B54CF2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B54CF2">
              <w:rPr>
                <w:sz w:val="24"/>
              </w:rPr>
              <w:t xml:space="preserve"> </w:t>
            </w:r>
            <w:r w:rsidRPr="00B54CF2">
              <w:rPr>
                <w:sz w:val="24"/>
              </w:rPr>
              <w:t>Трубы и их применение. Арматура для трубопроводов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2064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2064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B54CF2" w:rsidRPr="00B54CF2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Pr="00B54CF2" w:rsidRDefault="00B54CF2" w:rsidP="00DB4C5D">
            <w:pPr>
              <w:pStyle w:val="TableParagraph"/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proofErr w:type="spellStart"/>
            <w:r>
              <w:rPr>
                <w:sz w:val="24"/>
                <w:lang w:val="en-US"/>
              </w:rPr>
              <w:t>электротехники</w:t>
            </w:r>
            <w:proofErr w:type="spellEnd"/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Электрический ток. Электрические цепи</w:t>
            </w:r>
          </w:p>
          <w:p w:rsidR="00225B1C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Электротехнические устройства. 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52064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52064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B54CF2">
        <w:t>№ 3</w:t>
      </w:r>
      <w:r>
        <w:rPr>
          <w:spacing w:val="-2"/>
        </w:rPr>
        <w:t xml:space="preserve"> </w:t>
      </w:r>
      <w:r>
        <w:t>«</w:t>
      </w:r>
      <w:r w:rsidR="00B54CF2" w:rsidRPr="00B54CF2"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B54CF2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</w:t>
            </w:r>
            <w:r w:rsidR="00B54CF2" w:rsidRPr="00B54CF2">
              <w:rPr>
                <w:sz w:val="24"/>
              </w:rPr>
              <w:t>е</w:t>
            </w:r>
            <w:r w:rsidRPr="00473A64">
              <w:rPr>
                <w:sz w:val="24"/>
              </w:rPr>
              <w:t xml:space="preserve"> </w:t>
            </w:r>
            <w:r w:rsidR="00B54CF2">
              <w:rPr>
                <w:sz w:val="24"/>
              </w:rPr>
              <w:t>с основами слесарного дела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Общие сведения о слесарном деле. Плоскостная и пространственная разметка</w:t>
            </w:r>
          </w:p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Рубка металла. Правка и рихтовка</w:t>
            </w:r>
          </w:p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>Гибка металла. Резка металла. Опиливание металла</w:t>
            </w:r>
          </w:p>
          <w:p w:rsidR="00B54CF2" w:rsidRPr="00B54CF2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54CF2">
              <w:rPr>
                <w:sz w:val="24"/>
              </w:rPr>
              <w:t xml:space="preserve">Сверление, зенкерование, развертывание. </w:t>
            </w:r>
          </w:p>
          <w:p w:rsidR="00B54CF2" w:rsidRPr="00BE6020" w:rsidRDefault="00B54CF2" w:rsidP="00B54C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E6020">
              <w:rPr>
                <w:sz w:val="24"/>
              </w:rPr>
              <w:t>Нарезание резьбы. Пригоночные операции</w:t>
            </w:r>
          </w:p>
          <w:p w:rsidR="00DB4C5D" w:rsidRPr="00B54CF2" w:rsidRDefault="00B54CF2" w:rsidP="00B54CF2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  <w:lang w:val="en-US"/>
              </w:rPr>
            </w:pPr>
            <w:r w:rsidRPr="00BE6020">
              <w:rPr>
                <w:sz w:val="24"/>
              </w:rPr>
              <w:t xml:space="preserve"> </w:t>
            </w:r>
            <w:r w:rsidRPr="00B54CF2">
              <w:rPr>
                <w:sz w:val="24"/>
              </w:rPr>
              <w:t xml:space="preserve">Притирка и доводка. Шабрение. Клепка. </w:t>
            </w:r>
            <w:proofErr w:type="spellStart"/>
            <w:r w:rsidRPr="00B54CF2">
              <w:rPr>
                <w:sz w:val="24"/>
                <w:lang w:val="en-US"/>
              </w:rPr>
              <w:t>Склеивание</w:t>
            </w:r>
            <w:proofErr w:type="spellEnd"/>
          </w:p>
        </w:tc>
      </w:tr>
      <w:tr w:rsidR="00DB4C5D" w:rsidTr="00B54CF2">
        <w:trPr>
          <w:trHeight w:val="699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52064D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52064D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BE6020" w:rsidP="00BE6020">
      <w:pPr>
        <w:tabs>
          <w:tab w:val="left" w:pos="4035"/>
        </w:tabs>
        <w:spacing w:before="11"/>
        <w:rPr>
          <w:b/>
          <w:sz w:val="23"/>
        </w:rPr>
      </w:pPr>
      <w:r>
        <w:rPr>
          <w:b/>
          <w:sz w:val="23"/>
        </w:rPr>
        <w:tab/>
      </w:r>
    </w:p>
    <w:p w:rsidR="00BE6020" w:rsidRDefault="00BE6020" w:rsidP="00BE6020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</w:t>
      </w:r>
      <w:r w:rsidRPr="00BE6020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E6020" w:rsidTr="00F439A0">
        <w:trPr>
          <w:trHeight w:val="554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E6020" w:rsidRPr="00BE6020" w:rsidRDefault="00BE6020" w:rsidP="00BE602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 w:rsidRPr="00BE6020">
              <w:rPr>
                <w:sz w:val="24"/>
              </w:rPr>
              <w:t>чтения чертежей и схем</w:t>
            </w:r>
          </w:p>
        </w:tc>
      </w:tr>
      <w:tr w:rsidR="00BE6020" w:rsidTr="00F439A0">
        <w:trPr>
          <w:trHeight w:val="607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E6020">
              <w:rPr>
                <w:sz w:val="24"/>
              </w:rPr>
              <w:t>Общие сведения о чертежах</w:t>
            </w:r>
          </w:p>
          <w:p w:rsidR="00BE6020" w:rsidRDefault="00BE6020" w:rsidP="00BE60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E6020">
              <w:rPr>
                <w:sz w:val="24"/>
              </w:rPr>
              <w:t>Виды, сечения, разрезы. Строительные чертежи</w:t>
            </w:r>
          </w:p>
        </w:tc>
      </w:tr>
      <w:tr w:rsidR="00BE6020" w:rsidTr="00F439A0">
        <w:trPr>
          <w:trHeight w:val="2454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E6020" w:rsidRDefault="00BE6020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E6020" w:rsidRDefault="00BE6020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E6020" w:rsidRDefault="00BE6020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E6020" w:rsidRPr="006F1E8E" w:rsidRDefault="00BE6020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E6020" w:rsidRPr="006F1E8E" w:rsidRDefault="00BE6020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E6020" w:rsidRDefault="00BE6020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E6020" w:rsidRDefault="00BE6020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E6020" w:rsidTr="00F439A0">
        <w:trPr>
          <w:trHeight w:val="551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E6020" w:rsidTr="00F439A0">
        <w:trPr>
          <w:trHeight w:val="551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E6020" w:rsidTr="00F439A0">
        <w:trPr>
          <w:trHeight w:val="551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E6020" w:rsidRDefault="00BE6020" w:rsidP="00BE6020">
      <w:pPr>
        <w:tabs>
          <w:tab w:val="left" w:pos="4035"/>
        </w:tabs>
        <w:spacing w:before="11"/>
        <w:rPr>
          <w:b/>
          <w:sz w:val="23"/>
        </w:rPr>
      </w:pPr>
    </w:p>
    <w:p w:rsidR="00BE6020" w:rsidRDefault="00BE6020" w:rsidP="00BE6020">
      <w:pPr>
        <w:tabs>
          <w:tab w:val="left" w:pos="4035"/>
        </w:tabs>
        <w:spacing w:before="11"/>
        <w:rPr>
          <w:b/>
          <w:sz w:val="23"/>
        </w:rPr>
      </w:pPr>
    </w:p>
    <w:p w:rsidR="00BE6020" w:rsidRDefault="00BE6020" w:rsidP="00BE6020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 xml:space="preserve">5 </w:t>
      </w:r>
      <w:r>
        <w:t>«</w:t>
      </w:r>
      <w:r w:rsidRPr="00BB02AE">
        <w:t>Охрана труда</w:t>
      </w:r>
      <w:r>
        <w:t>»</w:t>
      </w:r>
    </w:p>
    <w:p w:rsidR="00BE6020" w:rsidRDefault="00BE6020" w:rsidP="00BE602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E6020" w:rsidTr="00F439A0">
        <w:trPr>
          <w:trHeight w:val="827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BE6020" w:rsidTr="00F439A0">
        <w:trPr>
          <w:trHeight w:val="830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E6020" w:rsidRPr="00ED4278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BE6020" w:rsidRPr="00ED4278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BE6020" w:rsidRPr="00ED4278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BE6020" w:rsidRPr="00ED4278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BE6020" w:rsidRPr="00ED4278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BE6020" w:rsidRPr="00ED4278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BE6020" w:rsidRDefault="00BE602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BE6020" w:rsidTr="00F439A0">
        <w:trPr>
          <w:trHeight w:val="415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E6020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E6020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E6020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E6020" w:rsidRPr="006F1E8E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E6020" w:rsidRPr="006F1E8E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E6020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E6020" w:rsidRDefault="00BE6020" w:rsidP="00BE602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E6020" w:rsidTr="00F439A0">
        <w:trPr>
          <w:trHeight w:val="551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E6020" w:rsidTr="00F439A0">
        <w:trPr>
          <w:trHeight w:val="551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E6020" w:rsidRPr="0049327E" w:rsidRDefault="00BE6020" w:rsidP="00F439A0">
            <w:pPr>
              <w:ind w:left="57" w:right="57"/>
            </w:pPr>
            <w:r w:rsidRPr="0049327E">
              <w:t>Опрос</w:t>
            </w:r>
          </w:p>
        </w:tc>
      </w:tr>
      <w:tr w:rsidR="00BE6020" w:rsidTr="00F439A0">
        <w:trPr>
          <w:trHeight w:val="551"/>
        </w:trPr>
        <w:tc>
          <w:tcPr>
            <w:tcW w:w="2943" w:type="dxa"/>
          </w:tcPr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E6020" w:rsidRDefault="00BE602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E6020" w:rsidRDefault="00BE6020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BE6020" w:rsidRDefault="00BE6020" w:rsidP="00BE6020">
      <w:pPr>
        <w:tabs>
          <w:tab w:val="left" w:pos="4035"/>
        </w:tabs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BE6020" w:rsidRPr="00BE6020">
        <w:t xml:space="preserve">6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E6020">
              <w:rPr>
                <w:sz w:val="24"/>
              </w:rPr>
              <w:t>Сведения из гидравлики. Сведения из теплотехники</w:t>
            </w:r>
          </w:p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E6020">
              <w:rPr>
                <w:sz w:val="24"/>
              </w:rPr>
              <w:t>Общие сведения о санитарно-технических работах</w:t>
            </w:r>
          </w:p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E6020">
              <w:rPr>
                <w:sz w:val="24"/>
              </w:rPr>
              <w:t>Сведения об устройстве санитарно-технических систем зданий</w:t>
            </w:r>
          </w:p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E6020">
              <w:rPr>
                <w:sz w:val="24"/>
              </w:rPr>
              <w:t>Основные положения по эксплуатации санитарно-технических систем</w:t>
            </w:r>
          </w:p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E6020">
              <w:rPr>
                <w:sz w:val="24"/>
              </w:rPr>
              <w:t>Сведения о сборке и соединении элементов трубопроводов санитарно-¬технических систем и оборудования</w:t>
            </w:r>
          </w:p>
          <w:p w:rsidR="00BE6020" w:rsidRPr="00BE6020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E6020">
              <w:rPr>
                <w:sz w:val="24"/>
              </w:rPr>
              <w:t>Неисправности в работе санитарно-технических систем зданий и их устранение</w:t>
            </w:r>
          </w:p>
          <w:p w:rsidR="00683B1C" w:rsidRDefault="00BE6020" w:rsidP="00BE602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52064D">
              <w:rPr>
                <w:sz w:val="24"/>
              </w:rPr>
              <w:t xml:space="preserve"> </w:t>
            </w:r>
            <w:r w:rsidRPr="00BE6020">
              <w:rPr>
                <w:sz w:val="24"/>
              </w:rPr>
              <w:t>Сведения о монтаже санитарно-технических устройств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52064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52064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E6020" w:rsidRPr="00BE6020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2064D" w:rsidRPr="0052064D" w:rsidRDefault="0052064D" w:rsidP="005206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52064D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52064D" w:rsidRPr="0052064D" w:rsidRDefault="0052064D" w:rsidP="005206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52064D">
              <w:rPr>
                <w:sz w:val="24"/>
              </w:rPr>
              <w:t>Освоение видов работ, предусмотренных квалификационными характеристик</w:t>
            </w:r>
            <w:r>
              <w:rPr>
                <w:sz w:val="24"/>
              </w:rPr>
              <w:t>ами слесаря-сантехника.</w:t>
            </w:r>
          </w:p>
          <w:p w:rsidR="0052064D" w:rsidRPr="0052064D" w:rsidRDefault="0052064D" w:rsidP="005206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52064D">
              <w:rPr>
                <w:sz w:val="24"/>
              </w:rPr>
              <w:t>Самостоятельное выполнение работ, предусмотренных квалификационными характеристиками сле</w:t>
            </w:r>
            <w:r>
              <w:rPr>
                <w:sz w:val="24"/>
              </w:rPr>
              <w:t>саря-сантехника</w:t>
            </w:r>
          </w:p>
          <w:p w:rsidR="00BB02AE" w:rsidRDefault="0052064D" w:rsidP="005206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52064D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52064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52064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  <w:bookmarkStart w:id="4" w:name="_GoBack"/>
            <w:bookmarkEnd w:id="4"/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E6020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5414C"/>
    <w:rsid w:val="00473A64"/>
    <w:rsid w:val="00517A39"/>
    <w:rsid w:val="0052064D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54CF2"/>
    <w:rsid w:val="00BB02AE"/>
    <w:rsid w:val="00BE6020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D5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