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174942" w:rsidRPr="00174942">
        <w:t xml:space="preserve">Слесарь по </w:t>
      </w:r>
      <w:r w:rsidR="003B1266">
        <w:t>ремонту технологических установок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3B1266" w:rsidRPr="003B1266">
        <w:t>материаловедение, чтение чертежей и схем, охрана труда, электротехника, допуски и технические измерения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3B1266" w:rsidP="00700F0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3B1266">
              <w:rPr>
                <w:sz w:val="24"/>
              </w:rPr>
              <w:t>материаловедение, чтение чертежей и схем, охрана труда, электротехника, допуски и технические измерения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3B126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3B1266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B1266" w:rsidRPr="003B1266" w:rsidRDefault="003B1266" w:rsidP="003B1266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1266">
              <w:rPr>
                <w:sz w:val="24"/>
              </w:rPr>
              <w:t>Оборудование и технология выполнения</w:t>
            </w:r>
            <w:bookmarkStart w:id="3" w:name="_GoBack"/>
            <w:bookmarkEnd w:id="3"/>
            <w:r w:rsidRPr="003B1266">
              <w:rPr>
                <w:sz w:val="24"/>
              </w:rPr>
              <w:t xml:space="preserve"> работ по профессии</w:t>
            </w:r>
          </w:p>
          <w:p w:rsidR="003B1266" w:rsidRPr="003B1266" w:rsidRDefault="003B1266" w:rsidP="003B1266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1266">
              <w:rPr>
                <w:sz w:val="24"/>
              </w:rPr>
              <w:t>Основы сварочного дела</w:t>
            </w:r>
          </w:p>
          <w:p w:rsidR="003B1266" w:rsidRPr="003B1266" w:rsidRDefault="003B1266" w:rsidP="003B1266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1266">
              <w:rPr>
                <w:sz w:val="24"/>
              </w:rPr>
              <w:t>Состав технологических установок и производств</w:t>
            </w:r>
          </w:p>
          <w:p w:rsidR="003B1266" w:rsidRPr="003B1266" w:rsidRDefault="003B1266" w:rsidP="003B1266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1266">
              <w:rPr>
                <w:sz w:val="24"/>
              </w:rPr>
              <w:t>Теплообменная аппаратура</w:t>
            </w:r>
          </w:p>
          <w:p w:rsidR="003B1266" w:rsidRPr="003B1266" w:rsidRDefault="003B1266" w:rsidP="003B1266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1266">
              <w:rPr>
                <w:sz w:val="24"/>
              </w:rPr>
              <w:t>Колонные аппараты</w:t>
            </w:r>
          </w:p>
          <w:p w:rsidR="003B1266" w:rsidRPr="003B1266" w:rsidRDefault="003B1266" w:rsidP="003B1266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1266">
              <w:rPr>
                <w:sz w:val="24"/>
              </w:rPr>
              <w:t>Трубчатые печи</w:t>
            </w:r>
          </w:p>
          <w:p w:rsidR="00683B1C" w:rsidRDefault="003B1266" w:rsidP="003B1266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3B1266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3B1266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3B1266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3B1266" w:rsidRPr="003B1266" w:rsidRDefault="003B1266" w:rsidP="003B126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B1266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3B1266" w:rsidRPr="003B1266" w:rsidRDefault="003B1266" w:rsidP="003B126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B1266">
              <w:rPr>
                <w:sz w:val="24"/>
              </w:rPr>
              <w:t xml:space="preserve">Обучение приемам работ, предусмотренным квалификационной характеристикой слесаря по ремонту технологических установок </w:t>
            </w:r>
          </w:p>
          <w:p w:rsidR="003B1266" w:rsidRPr="003B1266" w:rsidRDefault="003B1266" w:rsidP="003B126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B1266">
              <w:rPr>
                <w:sz w:val="24"/>
              </w:rPr>
              <w:t>Самостоятельное выполнение работ, предусмотренных квалификационной характеристикой слесаря по ремонту технолог</w:t>
            </w:r>
            <w:r>
              <w:rPr>
                <w:sz w:val="24"/>
              </w:rPr>
              <w:t>ических установок.</w:t>
            </w:r>
          </w:p>
          <w:p w:rsidR="00BB02AE" w:rsidRDefault="003B1266" w:rsidP="003B1266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3B1266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3B1266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3B1266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94147"/>
    <w:rsid w:val="003B1266"/>
    <w:rsid w:val="003B7616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B13994"/>
    <w:rsid w:val="00B475DB"/>
    <w:rsid w:val="00B62516"/>
    <w:rsid w:val="00BB02AE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1401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14</cp:revision>
  <cp:lastPrinted>2023-02-14T07:44:00Z</cp:lastPrinted>
  <dcterms:created xsi:type="dcterms:W3CDTF">2023-02-27T05:28:00Z</dcterms:created>
  <dcterms:modified xsi:type="dcterms:W3CDTF">2023-03-14T06:48:00Z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