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74942" w:rsidRPr="00174942">
        <w:t>Слесарь по контрольно-измерительным приборам и автоматике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174942" w:rsidRPr="00174942">
        <w:t>электроматериаловедение</w:t>
      </w:r>
      <w:proofErr w:type="spellEnd"/>
      <w:r w:rsidR="00174942" w:rsidRPr="00174942">
        <w:t>, чтение чертежей и схем, охрана труда, электротехника, допуски и технические измерения, основы технической механики, гидравлики, основы теплотехники, основы радиотехники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74942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174942">
              <w:rPr>
                <w:sz w:val="24"/>
              </w:rPr>
              <w:t>лектроматериаловедение</w:t>
            </w:r>
            <w:proofErr w:type="spellEnd"/>
            <w:r w:rsidRPr="00174942">
              <w:rPr>
                <w:sz w:val="24"/>
              </w:rPr>
              <w:t>, чтение чертежей и схем, охрана труда, электротехника, допуски и технические измерения, основы технической механики, гидравлики, основы теплотехники, основы радиотехники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5266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5266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74942">
              <w:rPr>
                <w:sz w:val="24"/>
              </w:rPr>
              <w:t>Оборудование и технология выполнения работ по профессии</w:t>
            </w:r>
          </w:p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74942">
              <w:rPr>
                <w:sz w:val="24"/>
              </w:rPr>
              <w:t>Технология электромонтажных работ</w:t>
            </w:r>
          </w:p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74942">
              <w:rPr>
                <w:sz w:val="24"/>
              </w:rPr>
              <w:t>Контрольно-измерительные приборы и автоматические устройства</w:t>
            </w:r>
          </w:p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74942">
              <w:rPr>
                <w:sz w:val="24"/>
              </w:rPr>
              <w:t>Устройство особо сложных контрольно-измерительных приборов</w:t>
            </w:r>
          </w:p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74942">
              <w:rPr>
                <w:sz w:val="24"/>
              </w:rPr>
              <w:t>Технология наладки приборов</w:t>
            </w:r>
          </w:p>
          <w:p w:rsidR="00683B1C" w:rsidRDefault="00174942" w:rsidP="0017494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74942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45266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45266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4942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4942">
              <w:rPr>
                <w:sz w:val="24"/>
              </w:rPr>
              <w:t>Освоение приёмов и видов работ, предусмотренных квалификационными характеристиками слесаря по контрольно-измерительным прибо</w:t>
            </w:r>
            <w:r w:rsidR="00452666">
              <w:rPr>
                <w:sz w:val="24"/>
              </w:rPr>
              <w:t xml:space="preserve">рам и автоматике </w:t>
            </w:r>
            <w:bookmarkStart w:id="3" w:name="_GoBack"/>
            <w:bookmarkEnd w:id="3"/>
          </w:p>
          <w:p w:rsidR="00174942" w:rsidRPr="00174942" w:rsidRDefault="00174942" w:rsidP="00174942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174942">
              <w:rPr>
                <w:sz w:val="24"/>
              </w:rPr>
              <w:t>Самостоятельное выполнение работ, предусмотренных квалификационными характеристиками слесаря по контрольно-измерительным прибор</w:t>
            </w:r>
            <w:r w:rsidR="00452666">
              <w:rPr>
                <w:sz w:val="24"/>
              </w:rPr>
              <w:t>ам и автоматике.</w:t>
            </w:r>
          </w:p>
          <w:p w:rsidR="00BB02AE" w:rsidRDefault="00174942" w:rsidP="00174942">
            <w:pPr>
              <w:pStyle w:val="TableParagraph"/>
              <w:tabs>
                <w:tab w:val="left" w:pos="391"/>
              </w:tabs>
              <w:spacing w:line="268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74942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45266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45266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5266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C7B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12</cp:revision>
  <cp:lastPrinted>2023-02-14T07:44:00Z</cp:lastPrinted>
  <dcterms:created xsi:type="dcterms:W3CDTF">2023-02-27T05:28:00Z</dcterms:created>
  <dcterms:modified xsi:type="dcterms:W3CDTF">2023-03-14T05:36:00Z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