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6A34C6" w:rsidRPr="005E2065">
        <w:rPr>
          <w:color w:val="000000"/>
          <w:lang w:eastAsia="ru-RU"/>
        </w:rPr>
        <w:t>Раздельщик лома и отходов металла</w:t>
      </w:r>
      <w:r w:rsidR="00683B1C" w:rsidRPr="00517A39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044837">
        <w:t>М</w:t>
      </w:r>
      <w:r w:rsidR="009D09B4" w:rsidRPr="009D09B4">
        <w:t>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D941FB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473A64" w:rsidRPr="00473A64">
              <w:rPr>
                <w:sz w:val="24"/>
              </w:rPr>
              <w:t xml:space="preserve"> </w:t>
            </w:r>
            <w:r w:rsidR="008608B2">
              <w:rPr>
                <w:sz w:val="24"/>
              </w:rPr>
              <w:t xml:space="preserve">с основами </w:t>
            </w:r>
            <w:r w:rsidR="009D09B4">
              <w:rPr>
                <w:sz w:val="24"/>
              </w:rPr>
              <w:t>материаловедения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771A3" w:rsidRPr="005771A3" w:rsidRDefault="00F9274D" w:rsidP="005771A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>
              <w:rPr>
                <w:sz w:val="24"/>
              </w:rPr>
              <w:t xml:space="preserve">Свойства металлов и </w:t>
            </w:r>
            <w:r w:rsidR="005771A3" w:rsidRPr="005771A3">
              <w:rPr>
                <w:sz w:val="24"/>
              </w:rPr>
              <w:t>сплавов</w:t>
            </w:r>
          </w:p>
          <w:p w:rsidR="005771A3" w:rsidRPr="005771A3" w:rsidRDefault="005771A3" w:rsidP="005771A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5771A3">
              <w:rPr>
                <w:sz w:val="24"/>
              </w:rPr>
              <w:t>Черные металлы и сплавы</w:t>
            </w:r>
          </w:p>
          <w:p w:rsidR="00F92A18" w:rsidRDefault="005771A3" w:rsidP="005771A3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5771A3">
              <w:rPr>
                <w:sz w:val="24"/>
              </w:rPr>
              <w:t>Термическая и химико-термическая обработка металлов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2A1A65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2A1A65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DB4C5D" w:rsidRDefault="00DB4C5D" w:rsidP="00225B1C">
      <w:pPr>
        <w:pStyle w:val="a3"/>
        <w:spacing w:before="71"/>
        <w:ind w:left="224" w:right="227"/>
        <w:jc w:val="center"/>
      </w:pPr>
    </w:p>
    <w:p w:rsidR="00225B1C" w:rsidRDefault="00225B1C" w:rsidP="00225B1C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2</w:t>
      </w:r>
      <w:r>
        <w:rPr>
          <w:spacing w:val="-2"/>
        </w:rPr>
        <w:t xml:space="preserve"> </w:t>
      </w:r>
      <w:r w:rsidR="005771A3">
        <w:t>«Основы электротехники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225B1C" w:rsidTr="00EE4DDA">
        <w:trPr>
          <w:trHeight w:val="5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25B1C" w:rsidRDefault="00D941FB" w:rsidP="005771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225B1C" w:rsidRPr="00473A64">
              <w:rPr>
                <w:sz w:val="24"/>
              </w:rPr>
              <w:t xml:space="preserve"> </w:t>
            </w:r>
            <w:r w:rsidR="00225B1C">
              <w:rPr>
                <w:sz w:val="24"/>
              </w:rPr>
              <w:t xml:space="preserve">с основами </w:t>
            </w:r>
            <w:r w:rsidR="005771A3">
              <w:rPr>
                <w:sz w:val="24"/>
              </w:rPr>
              <w:t>электротехники</w:t>
            </w:r>
          </w:p>
        </w:tc>
      </w:tr>
      <w:tr w:rsidR="00225B1C" w:rsidTr="00EE4DDA">
        <w:trPr>
          <w:trHeight w:val="607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771A3" w:rsidRPr="005771A3" w:rsidRDefault="005771A3" w:rsidP="005771A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5771A3">
              <w:rPr>
                <w:sz w:val="24"/>
              </w:rPr>
              <w:t>Электрические цепи. Электротехнические устройства</w:t>
            </w:r>
          </w:p>
          <w:p w:rsidR="00225B1C" w:rsidRDefault="005771A3" w:rsidP="005771A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5771A3">
              <w:rPr>
                <w:sz w:val="24"/>
              </w:rPr>
              <w:t>Аппаратура управления и защиты</w:t>
            </w:r>
          </w:p>
        </w:tc>
      </w:tr>
      <w:tr w:rsidR="00225B1C" w:rsidTr="00EE4DDA">
        <w:trPr>
          <w:trHeight w:val="24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225B1C" w:rsidRDefault="002A1A65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225B1C">
                <w:rPr>
                  <w:sz w:val="24"/>
                </w:rPr>
                <w:t>www.rsl.ru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российская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государственная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2A1A65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225B1C">
                <w:rPr>
                  <w:sz w:val="24"/>
                </w:rPr>
                <w:t>www.elibrary.ru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научная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электронная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F92A18" w:rsidRDefault="00F92A18">
      <w:pPr>
        <w:spacing w:before="11"/>
        <w:rPr>
          <w:b/>
          <w:sz w:val="23"/>
        </w:rPr>
      </w:pPr>
    </w:p>
    <w:p w:rsidR="00DB4C5D" w:rsidRDefault="00DB4C5D" w:rsidP="00DB4C5D">
      <w:pPr>
        <w:pStyle w:val="a3"/>
        <w:spacing w:before="71"/>
        <w:ind w:left="224" w:right="227"/>
        <w:jc w:val="center"/>
      </w:pPr>
      <w:bookmarkStart w:id="1" w:name="_Hlk127283558"/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 xml:space="preserve">№ </w:t>
      </w:r>
      <w:r w:rsidR="005771A3">
        <w:t>3</w:t>
      </w:r>
      <w:r>
        <w:rPr>
          <w:spacing w:val="-2"/>
        </w:rPr>
        <w:t xml:space="preserve"> </w:t>
      </w:r>
      <w:r>
        <w:t>«</w:t>
      </w:r>
      <w:r w:rsidR="005771A3" w:rsidRPr="00734A68">
        <w:t>Основы плотничного и слесарного дела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DB4C5D" w:rsidTr="00EE4DDA">
        <w:trPr>
          <w:trHeight w:val="5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B4C5D" w:rsidRDefault="00D941FB" w:rsidP="005771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DB4C5D" w:rsidRPr="00473A64">
              <w:rPr>
                <w:sz w:val="24"/>
              </w:rPr>
              <w:t xml:space="preserve"> </w:t>
            </w:r>
            <w:r w:rsidR="005771A3">
              <w:rPr>
                <w:sz w:val="24"/>
              </w:rPr>
              <w:t>с основами</w:t>
            </w:r>
            <w:r w:rsidR="005771A3" w:rsidRPr="005771A3">
              <w:rPr>
                <w:sz w:val="24"/>
              </w:rPr>
              <w:t xml:space="preserve"> плотничного и слесарного дела</w:t>
            </w:r>
          </w:p>
        </w:tc>
      </w:tr>
      <w:tr w:rsidR="00DB4C5D" w:rsidTr="00EE4DDA">
        <w:trPr>
          <w:trHeight w:val="607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771A3" w:rsidRPr="005771A3" w:rsidRDefault="005771A3" w:rsidP="005771A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5771A3">
              <w:rPr>
                <w:sz w:val="24"/>
              </w:rPr>
              <w:t>Плотничные работы</w:t>
            </w:r>
          </w:p>
          <w:p w:rsidR="00DB4C5D" w:rsidRDefault="005771A3" w:rsidP="005771A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5771A3">
              <w:rPr>
                <w:sz w:val="24"/>
              </w:rPr>
              <w:t>Слесарные работы</w:t>
            </w:r>
          </w:p>
        </w:tc>
      </w:tr>
      <w:tr w:rsidR="00DB4C5D" w:rsidTr="00EE4DDA">
        <w:trPr>
          <w:trHeight w:val="24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DB4C5D" w:rsidRDefault="002A1A65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DB4C5D">
                <w:rPr>
                  <w:sz w:val="24"/>
                </w:rPr>
                <w:t>www.rsl.ru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российская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государственная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2A1A65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DB4C5D">
                <w:rPr>
                  <w:sz w:val="24"/>
                </w:rPr>
                <w:t>www.elibrary.ru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научная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электронная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DB4C5D" w:rsidRDefault="00DB4C5D" w:rsidP="00DB4C5D">
      <w:pPr>
        <w:spacing w:before="11"/>
        <w:rPr>
          <w:b/>
          <w:sz w:val="23"/>
        </w:rPr>
      </w:pPr>
    </w:p>
    <w:p w:rsidR="00974A69" w:rsidRDefault="00974A69" w:rsidP="00974A69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4</w:t>
      </w:r>
      <w:r>
        <w:rPr>
          <w:spacing w:val="-2"/>
        </w:rPr>
        <w:t xml:space="preserve"> </w:t>
      </w:r>
      <w:r>
        <w:t>«Чтение чертежей»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974A69" w:rsidTr="00F439A0">
        <w:trPr>
          <w:trHeight w:val="554"/>
        </w:trPr>
        <w:tc>
          <w:tcPr>
            <w:tcW w:w="2943" w:type="dxa"/>
          </w:tcPr>
          <w:p w:rsidR="00974A69" w:rsidRDefault="00974A69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974A69" w:rsidRDefault="00974A69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74A69" w:rsidRDefault="00974A69" w:rsidP="00974A6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Pr="00473A64">
              <w:rPr>
                <w:sz w:val="24"/>
              </w:rPr>
              <w:t xml:space="preserve"> </w:t>
            </w:r>
            <w:r>
              <w:rPr>
                <w:sz w:val="24"/>
              </w:rPr>
              <w:t>с основами</w:t>
            </w:r>
            <w:r w:rsidRPr="005771A3">
              <w:rPr>
                <w:sz w:val="24"/>
              </w:rPr>
              <w:t xml:space="preserve"> </w:t>
            </w:r>
            <w:r>
              <w:rPr>
                <w:sz w:val="24"/>
              </w:rPr>
              <w:t>чтения чертежей</w:t>
            </w:r>
          </w:p>
        </w:tc>
      </w:tr>
      <w:tr w:rsidR="00974A69" w:rsidTr="00F439A0">
        <w:trPr>
          <w:trHeight w:val="607"/>
        </w:trPr>
        <w:tc>
          <w:tcPr>
            <w:tcW w:w="2943" w:type="dxa"/>
          </w:tcPr>
          <w:p w:rsidR="00974A69" w:rsidRDefault="00974A69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74A69" w:rsidRPr="00974A69" w:rsidRDefault="00974A69" w:rsidP="00974A69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974A69">
              <w:rPr>
                <w:sz w:val="24"/>
              </w:rPr>
              <w:t>Оформление чертежей</w:t>
            </w:r>
          </w:p>
          <w:p w:rsidR="00974A69" w:rsidRDefault="00974A69" w:rsidP="00974A69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974A69">
              <w:rPr>
                <w:sz w:val="24"/>
              </w:rPr>
              <w:t>Проекционные изображения на чертежах</w:t>
            </w:r>
          </w:p>
        </w:tc>
      </w:tr>
      <w:tr w:rsidR="00974A69" w:rsidTr="00F439A0">
        <w:trPr>
          <w:trHeight w:val="2454"/>
        </w:trPr>
        <w:tc>
          <w:tcPr>
            <w:tcW w:w="2943" w:type="dxa"/>
          </w:tcPr>
          <w:p w:rsidR="00974A69" w:rsidRDefault="00974A69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974A69" w:rsidRDefault="002A1A65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974A69">
                <w:rPr>
                  <w:sz w:val="24"/>
                </w:rPr>
                <w:t>www.rsl.ru</w:t>
              </w:r>
              <w:r w:rsidR="00974A69">
                <w:rPr>
                  <w:spacing w:val="-2"/>
                  <w:sz w:val="24"/>
                </w:rPr>
                <w:t xml:space="preserve"> </w:t>
              </w:r>
            </w:hyperlink>
            <w:r w:rsidR="00974A69">
              <w:rPr>
                <w:sz w:val="24"/>
              </w:rPr>
              <w:t>—</w:t>
            </w:r>
            <w:r w:rsidR="00974A69">
              <w:rPr>
                <w:spacing w:val="-2"/>
                <w:sz w:val="24"/>
              </w:rPr>
              <w:t xml:space="preserve"> </w:t>
            </w:r>
            <w:r w:rsidR="00974A69">
              <w:rPr>
                <w:sz w:val="24"/>
              </w:rPr>
              <w:t>российская</w:t>
            </w:r>
            <w:r w:rsidR="00974A69">
              <w:rPr>
                <w:spacing w:val="-2"/>
                <w:sz w:val="24"/>
              </w:rPr>
              <w:t xml:space="preserve"> </w:t>
            </w:r>
            <w:r w:rsidR="00974A69">
              <w:rPr>
                <w:sz w:val="24"/>
              </w:rPr>
              <w:t>государственная</w:t>
            </w:r>
            <w:r w:rsidR="00974A69">
              <w:rPr>
                <w:spacing w:val="-2"/>
                <w:sz w:val="24"/>
              </w:rPr>
              <w:t xml:space="preserve"> </w:t>
            </w:r>
            <w:r w:rsidR="00974A69">
              <w:rPr>
                <w:sz w:val="24"/>
              </w:rPr>
              <w:t>библиотека</w:t>
            </w:r>
          </w:p>
          <w:p w:rsidR="00974A69" w:rsidRDefault="002A1A65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974A69">
                <w:rPr>
                  <w:sz w:val="24"/>
                </w:rPr>
                <w:t>www.elibrary.ru</w:t>
              </w:r>
              <w:r w:rsidR="00974A69">
                <w:rPr>
                  <w:spacing w:val="-2"/>
                  <w:sz w:val="24"/>
                </w:rPr>
                <w:t xml:space="preserve"> </w:t>
              </w:r>
            </w:hyperlink>
            <w:r w:rsidR="00974A69">
              <w:rPr>
                <w:sz w:val="24"/>
              </w:rPr>
              <w:t>—</w:t>
            </w:r>
            <w:r w:rsidR="00974A69">
              <w:rPr>
                <w:spacing w:val="-3"/>
                <w:sz w:val="24"/>
              </w:rPr>
              <w:t xml:space="preserve"> </w:t>
            </w:r>
            <w:r w:rsidR="00974A69">
              <w:rPr>
                <w:sz w:val="24"/>
              </w:rPr>
              <w:t>научная</w:t>
            </w:r>
            <w:r w:rsidR="00974A69">
              <w:rPr>
                <w:spacing w:val="-3"/>
                <w:sz w:val="24"/>
              </w:rPr>
              <w:t xml:space="preserve"> </w:t>
            </w:r>
            <w:r w:rsidR="00974A69">
              <w:rPr>
                <w:sz w:val="24"/>
              </w:rPr>
              <w:t>электронная</w:t>
            </w:r>
            <w:r w:rsidR="00974A69">
              <w:rPr>
                <w:spacing w:val="-3"/>
                <w:sz w:val="24"/>
              </w:rPr>
              <w:t xml:space="preserve"> </w:t>
            </w:r>
            <w:r w:rsidR="00974A69">
              <w:rPr>
                <w:sz w:val="24"/>
              </w:rPr>
              <w:t>библиотека</w:t>
            </w:r>
          </w:p>
          <w:p w:rsidR="00974A69" w:rsidRDefault="00974A69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974A69" w:rsidRPr="006F1E8E" w:rsidRDefault="00974A69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974A69" w:rsidRPr="006F1E8E" w:rsidRDefault="00974A69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974A69" w:rsidRDefault="00974A69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974A69" w:rsidRDefault="00974A69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974A69" w:rsidTr="00F439A0">
        <w:trPr>
          <w:trHeight w:val="551"/>
        </w:trPr>
        <w:tc>
          <w:tcPr>
            <w:tcW w:w="2943" w:type="dxa"/>
          </w:tcPr>
          <w:p w:rsidR="00974A69" w:rsidRDefault="00974A69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974A69" w:rsidRDefault="00974A69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74A69" w:rsidRDefault="00974A69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974A69" w:rsidTr="00F439A0">
        <w:trPr>
          <w:trHeight w:val="551"/>
        </w:trPr>
        <w:tc>
          <w:tcPr>
            <w:tcW w:w="2943" w:type="dxa"/>
          </w:tcPr>
          <w:p w:rsidR="00974A69" w:rsidRDefault="00974A69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974A69" w:rsidRDefault="00974A69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974A69" w:rsidRDefault="00974A69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974A69" w:rsidTr="00F439A0">
        <w:trPr>
          <w:trHeight w:val="551"/>
        </w:trPr>
        <w:tc>
          <w:tcPr>
            <w:tcW w:w="2943" w:type="dxa"/>
          </w:tcPr>
          <w:p w:rsidR="00974A69" w:rsidRDefault="00974A69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974A69" w:rsidRDefault="00974A69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974A69" w:rsidRDefault="00974A69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974A69" w:rsidRDefault="00974A69" w:rsidP="00DB4C5D">
      <w:pPr>
        <w:spacing w:before="11"/>
        <w:rPr>
          <w:b/>
          <w:sz w:val="23"/>
        </w:rPr>
      </w:pPr>
    </w:p>
    <w:p w:rsidR="00974A69" w:rsidRDefault="00974A69" w:rsidP="00974A69">
      <w:pPr>
        <w:pStyle w:val="a3"/>
        <w:spacing w:before="0"/>
        <w:ind w:left="221" w:right="229"/>
        <w:jc w:val="center"/>
      </w:pPr>
      <w:r>
        <w:t>Аннотация рабочей программы дисциплины № 5 «</w:t>
      </w:r>
      <w:r w:rsidRPr="00BB02AE">
        <w:t>Охрана труда</w:t>
      </w:r>
      <w:r>
        <w:t>»</w:t>
      </w:r>
    </w:p>
    <w:p w:rsidR="00974A69" w:rsidRDefault="00974A69" w:rsidP="00974A69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974A69" w:rsidTr="00F439A0">
        <w:trPr>
          <w:trHeight w:val="827"/>
        </w:trPr>
        <w:tc>
          <w:tcPr>
            <w:tcW w:w="2943" w:type="dxa"/>
          </w:tcPr>
          <w:p w:rsidR="00974A69" w:rsidRDefault="00974A69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74A69" w:rsidRDefault="00974A69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974A69" w:rsidTr="00F439A0">
        <w:trPr>
          <w:trHeight w:val="830"/>
        </w:trPr>
        <w:tc>
          <w:tcPr>
            <w:tcW w:w="2943" w:type="dxa"/>
          </w:tcPr>
          <w:p w:rsidR="00974A69" w:rsidRDefault="00974A69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74A69" w:rsidRPr="00ED4278" w:rsidRDefault="00974A69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Законодательство и нормативные документы по охране труда. Основные мероприятия по обеспечению безопасного ведения работ на предприятии.</w:t>
            </w:r>
          </w:p>
          <w:p w:rsidR="00974A69" w:rsidRPr="00ED4278" w:rsidRDefault="00974A69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Требования безопасного ведения работ</w:t>
            </w:r>
          </w:p>
          <w:p w:rsidR="00974A69" w:rsidRPr="00ED4278" w:rsidRDefault="00974A69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Производственный травматизм</w:t>
            </w:r>
          </w:p>
          <w:p w:rsidR="00974A69" w:rsidRPr="00ED4278" w:rsidRDefault="00974A69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Производственная санитария</w:t>
            </w:r>
          </w:p>
          <w:p w:rsidR="00974A69" w:rsidRPr="00ED4278" w:rsidRDefault="00974A69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Электробезопасность</w:t>
            </w:r>
          </w:p>
          <w:p w:rsidR="00974A69" w:rsidRPr="00ED4278" w:rsidRDefault="00974A69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Пожарная безопасность</w:t>
            </w:r>
          </w:p>
          <w:p w:rsidR="00974A69" w:rsidRDefault="00974A69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974A69" w:rsidTr="00F439A0">
        <w:trPr>
          <w:trHeight w:val="415"/>
        </w:trPr>
        <w:tc>
          <w:tcPr>
            <w:tcW w:w="2943" w:type="dxa"/>
          </w:tcPr>
          <w:p w:rsidR="00974A69" w:rsidRDefault="00974A69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974A69" w:rsidRDefault="002A1A65" w:rsidP="00974A69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3">
              <w:r w:rsidR="00974A69">
                <w:rPr>
                  <w:sz w:val="24"/>
                </w:rPr>
                <w:t>www.rsl.ru</w:t>
              </w:r>
              <w:r w:rsidR="00974A69" w:rsidRPr="006F1E8E">
                <w:rPr>
                  <w:sz w:val="24"/>
                </w:rPr>
                <w:t xml:space="preserve"> </w:t>
              </w:r>
            </w:hyperlink>
            <w:r w:rsidR="00974A69">
              <w:rPr>
                <w:sz w:val="24"/>
              </w:rPr>
              <w:t>—</w:t>
            </w:r>
            <w:r w:rsidR="00974A69" w:rsidRPr="006F1E8E">
              <w:rPr>
                <w:sz w:val="24"/>
              </w:rPr>
              <w:t xml:space="preserve"> </w:t>
            </w:r>
            <w:r w:rsidR="00974A69">
              <w:rPr>
                <w:sz w:val="24"/>
              </w:rPr>
              <w:t>российская</w:t>
            </w:r>
            <w:r w:rsidR="00974A69" w:rsidRPr="006F1E8E">
              <w:rPr>
                <w:sz w:val="24"/>
              </w:rPr>
              <w:t xml:space="preserve"> </w:t>
            </w:r>
            <w:r w:rsidR="00974A69">
              <w:rPr>
                <w:sz w:val="24"/>
              </w:rPr>
              <w:t>государственная</w:t>
            </w:r>
            <w:r w:rsidR="00974A69" w:rsidRPr="006F1E8E">
              <w:rPr>
                <w:sz w:val="24"/>
              </w:rPr>
              <w:t xml:space="preserve"> </w:t>
            </w:r>
            <w:r w:rsidR="00974A69">
              <w:rPr>
                <w:sz w:val="24"/>
              </w:rPr>
              <w:t>библиотека</w:t>
            </w:r>
          </w:p>
          <w:p w:rsidR="00974A69" w:rsidRDefault="002A1A65" w:rsidP="00974A69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4">
              <w:r w:rsidR="00974A69">
                <w:rPr>
                  <w:sz w:val="24"/>
                </w:rPr>
                <w:t>www.elibrary.ru</w:t>
              </w:r>
              <w:r w:rsidR="00974A69" w:rsidRPr="006F1E8E">
                <w:rPr>
                  <w:sz w:val="24"/>
                </w:rPr>
                <w:t xml:space="preserve"> </w:t>
              </w:r>
            </w:hyperlink>
            <w:r w:rsidR="00974A69">
              <w:rPr>
                <w:sz w:val="24"/>
              </w:rPr>
              <w:t>—</w:t>
            </w:r>
            <w:r w:rsidR="00974A69" w:rsidRPr="006F1E8E">
              <w:rPr>
                <w:sz w:val="24"/>
              </w:rPr>
              <w:t xml:space="preserve"> </w:t>
            </w:r>
            <w:r w:rsidR="00974A69">
              <w:rPr>
                <w:sz w:val="24"/>
              </w:rPr>
              <w:t>научная</w:t>
            </w:r>
            <w:r w:rsidR="00974A69" w:rsidRPr="006F1E8E">
              <w:rPr>
                <w:sz w:val="24"/>
              </w:rPr>
              <w:t xml:space="preserve"> </w:t>
            </w:r>
            <w:r w:rsidR="00974A69">
              <w:rPr>
                <w:sz w:val="24"/>
              </w:rPr>
              <w:t>электронная</w:t>
            </w:r>
            <w:r w:rsidR="00974A69" w:rsidRPr="006F1E8E">
              <w:rPr>
                <w:sz w:val="24"/>
              </w:rPr>
              <w:t xml:space="preserve"> </w:t>
            </w:r>
            <w:r w:rsidR="00974A69">
              <w:rPr>
                <w:sz w:val="24"/>
              </w:rPr>
              <w:t>библиотека</w:t>
            </w:r>
          </w:p>
          <w:p w:rsidR="00974A69" w:rsidRDefault="00974A69" w:rsidP="00974A69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974A69" w:rsidRPr="006F1E8E" w:rsidRDefault="00974A69" w:rsidP="00974A69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974A69" w:rsidRPr="006F1E8E" w:rsidRDefault="00974A69" w:rsidP="00974A69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974A69" w:rsidRDefault="00974A69" w:rsidP="00974A69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974A69" w:rsidRDefault="00974A69" w:rsidP="00974A69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974A69" w:rsidTr="00F439A0">
        <w:trPr>
          <w:trHeight w:val="551"/>
        </w:trPr>
        <w:tc>
          <w:tcPr>
            <w:tcW w:w="2943" w:type="dxa"/>
          </w:tcPr>
          <w:p w:rsidR="00974A69" w:rsidRDefault="00974A69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974A69" w:rsidRDefault="00974A69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974A69" w:rsidRDefault="00974A69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974A69" w:rsidTr="00F439A0">
        <w:trPr>
          <w:trHeight w:val="551"/>
        </w:trPr>
        <w:tc>
          <w:tcPr>
            <w:tcW w:w="2943" w:type="dxa"/>
          </w:tcPr>
          <w:p w:rsidR="00974A69" w:rsidRDefault="00974A69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974A69" w:rsidRDefault="00974A69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974A69" w:rsidRPr="0049327E" w:rsidRDefault="00974A69" w:rsidP="00F439A0">
            <w:pPr>
              <w:ind w:left="57" w:right="57"/>
            </w:pPr>
            <w:r w:rsidRPr="0049327E">
              <w:t>Опрос</w:t>
            </w:r>
          </w:p>
        </w:tc>
      </w:tr>
      <w:tr w:rsidR="00974A69" w:rsidTr="00F439A0">
        <w:trPr>
          <w:trHeight w:val="551"/>
        </w:trPr>
        <w:tc>
          <w:tcPr>
            <w:tcW w:w="2943" w:type="dxa"/>
          </w:tcPr>
          <w:p w:rsidR="00974A69" w:rsidRDefault="00974A69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974A69" w:rsidRDefault="00974A69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974A69" w:rsidRDefault="00974A69" w:rsidP="00F439A0">
            <w:pPr>
              <w:ind w:left="57" w:right="57"/>
            </w:pPr>
            <w:r w:rsidRPr="0049327E">
              <w:t>Текущий</w:t>
            </w:r>
          </w:p>
        </w:tc>
      </w:tr>
    </w:tbl>
    <w:p w:rsidR="00974A69" w:rsidRDefault="00974A69" w:rsidP="00DB4C5D">
      <w:pPr>
        <w:spacing w:before="11"/>
        <w:rPr>
          <w:b/>
          <w:sz w:val="23"/>
        </w:rPr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bookmarkStart w:id="2" w:name="_Hlk127281063"/>
      <w:bookmarkEnd w:id="1"/>
      <w:r>
        <w:t xml:space="preserve">Аннотация рабочей программы дисциплины № </w:t>
      </w:r>
      <w:r w:rsidR="00974A69">
        <w:t>6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3" w:name="_Hlk127281091"/>
            <w:bookmarkEnd w:id="2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74D" w:rsidRPr="00F9274D" w:rsidRDefault="00F9274D" w:rsidP="00F9274D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F9274D">
              <w:rPr>
                <w:sz w:val="24"/>
              </w:rPr>
              <w:t>Источники образования лома, его виды</w:t>
            </w:r>
          </w:p>
          <w:p w:rsidR="00F9274D" w:rsidRPr="00F9274D" w:rsidRDefault="00F9274D" w:rsidP="00F9274D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F9274D">
              <w:rPr>
                <w:sz w:val="24"/>
              </w:rPr>
              <w:t>Классификация вторичных черных и цветных металлов и сплавов</w:t>
            </w:r>
          </w:p>
          <w:p w:rsidR="00F9274D" w:rsidRPr="00F9274D" w:rsidRDefault="00F9274D" w:rsidP="00F9274D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F9274D">
              <w:rPr>
                <w:sz w:val="24"/>
              </w:rPr>
              <w:t>Взрывоопасные предметы (объекты), встречающиеся в металлоломе</w:t>
            </w:r>
          </w:p>
          <w:p w:rsidR="00F9274D" w:rsidRPr="00F9274D" w:rsidRDefault="00F9274D" w:rsidP="00F9274D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F9274D">
              <w:rPr>
                <w:sz w:val="24"/>
              </w:rPr>
              <w:t>Технология разделки лома и отходов металла</w:t>
            </w:r>
          </w:p>
          <w:p w:rsidR="00F9274D" w:rsidRPr="00F9274D" w:rsidRDefault="00F9274D" w:rsidP="00F9274D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F9274D">
              <w:rPr>
                <w:sz w:val="24"/>
              </w:rPr>
              <w:t>Назначение, устройство, принцип работы и правила технической эксплуатации обслуживаемого оборудования, приспособлений и инструментов</w:t>
            </w:r>
          </w:p>
          <w:p w:rsidR="00683B1C" w:rsidRDefault="00F9274D" w:rsidP="00F9274D">
            <w:pPr>
              <w:pStyle w:val="TableParagraph"/>
              <w:tabs>
                <w:tab w:val="left" w:pos="391"/>
              </w:tabs>
              <w:spacing w:line="264" w:lineRule="exact"/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F9274D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2A1A65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5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2A1A65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6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</w:t>
            </w:r>
            <w:r>
              <w:rPr>
                <w:sz w:val="24"/>
              </w:rPr>
              <w:lastRenderedPageBreak/>
              <w:t xml:space="preserve">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974A69">
        <w:t>7</w:t>
      </w:r>
      <w:r>
        <w:t xml:space="preserve"> «</w:t>
      </w:r>
      <w:r w:rsidR="002A1A65">
        <w:t>Профессиональное обучение на производстве</w:t>
      </w:r>
      <w:bookmarkStart w:id="4" w:name="_GoBack"/>
      <w:bookmarkEnd w:id="4"/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74D" w:rsidRPr="00F9274D" w:rsidRDefault="00CF76A3" w:rsidP="00F9274D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9274D" w:rsidRPr="00F9274D">
              <w:rPr>
                <w:sz w:val="24"/>
              </w:rPr>
              <w:t>Вводное занятие. Инструктаж по безопасному ведению работ и ознакомление с предприятием</w:t>
            </w:r>
          </w:p>
          <w:p w:rsidR="00F9274D" w:rsidRPr="00F9274D" w:rsidRDefault="00F9274D" w:rsidP="00F9274D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9274D">
              <w:rPr>
                <w:sz w:val="24"/>
              </w:rPr>
              <w:t>Ознакомление с транспортировкой грузов кранами</w:t>
            </w:r>
          </w:p>
          <w:p w:rsidR="00F9274D" w:rsidRPr="00F9274D" w:rsidRDefault="00F9274D" w:rsidP="00F9274D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9274D">
              <w:rPr>
                <w:sz w:val="24"/>
              </w:rPr>
              <w:t>Обучение выполнению работ по разделке лома и отходов металла</w:t>
            </w:r>
          </w:p>
          <w:p w:rsidR="00F9274D" w:rsidRPr="00F9274D" w:rsidRDefault="00F9274D" w:rsidP="00F9274D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9274D">
              <w:rPr>
                <w:sz w:val="24"/>
              </w:rPr>
              <w:t>Самостоятельное выполнение работ, предусмотренных квалификационной характеристикой раздельщика лом</w:t>
            </w:r>
            <w:r>
              <w:rPr>
                <w:sz w:val="24"/>
              </w:rPr>
              <w:t>а и отходов металла</w:t>
            </w:r>
            <w:r w:rsidRPr="00F9274D">
              <w:rPr>
                <w:sz w:val="24"/>
              </w:rPr>
              <w:t>.</w:t>
            </w:r>
          </w:p>
          <w:p w:rsidR="00BB02AE" w:rsidRDefault="00F9274D" w:rsidP="00F9274D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9274D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2A1A65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7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2A1A65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8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974A69">
        <w:t>8</w:t>
      </w:r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044837"/>
    <w:rsid w:val="00050B66"/>
    <w:rsid w:val="001878D4"/>
    <w:rsid w:val="00225B1C"/>
    <w:rsid w:val="002552B8"/>
    <w:rsid w:val="002A1A65"/>
    <w:rsid w:val="00371E3F"/>
    <w:rsid w:val="003C3951"/>
    <w:rsid w:val="003C760D"/>
    <w:rsid w:val="00473A64"/>
    <w:rsid w:val="00517A39"/>
    <w:rsid w:val="005771A3"/>
    <w:rsid w:val="006157CF"/>
    <w:rsid w:val="00652018"/>
    <w:rsid w:val="00683B1C"/>
    <w:rsid w:val="006A34C6"/>
    <w:rsid w:val="006F1E8E"/>
    <w:rsid w:val="00782784"/>
    <w:rsid w:val="007C65FE"/>
    <w:rsid w:val="008608B2"/>
    <w:rsid w:val="008F5D85"/>
    <w:rsid w:val="00974A69"/>
    <w:rsid w:val="009D09B4"/>
    <w:rsid w:val="00A14E9D"/>
    <w:rsid w:val="00AF3771"/>
    <w:rsid w:val="00BB02AE"/>
    <w:rsid w:val="00CB4DEE"/>
    <w:rsid w:val="00CF76A3"/>
    <w:rsid w:val="00D76F94"/>
    <w:rsid w:val="00D941FB"/>
    <w:rsid w:val="00DB4C5D"/>
    <w:rsid w:val="00ED4278"/>
    <w:rsid w:val="00F24FEA"/>
    <w:rsid w:val="00F2699B"/>
    <w:rsid w:val="00F73418"/>
    <w:rsid w:val="00F9274D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2AC82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E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25</cp:revision>
  <cp:lastPrinted>2023-02-14T07:44:00Z</cp:lastPrinted>
  <dcterms:created xsi:type="dcterms:W3CDTF">2023-02-27T05:19:00Z</dcterms:created>
  <dcterms:modified xsi:type="dcterms:W3CDTF">2023-03-16T04:33:00Z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