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E2954" w:rsidRPr="001E2954">
        <w:t>Рамщик</w:t>
      </w:r>
      <w:r w:rsidR="00683B1C" w:rsidRPr="00517A39">
        <w:t>»</w:t>
      </w:r>
    </w:p>
    <w:p w:rsidR="004E040C" w:rsidRDefault="004E040C" w:rsidP="004E040C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5D11DD">
        <w:t>1</w:t>
      </w:r>
      <w:bookmarkStart w:id="0" w:name="_GoBack"/>
      <w:bookmarkEnd w:id="0"/>
      <w:r>
        <w:t xml:space="preserve"> «</w:t>
      </w:r>
      <w:r w:rsidRPr="00BB02AE">
        <w:t>Охрана труда</w:t>
      </w:r>
      <w:r>
        <w:t>»</w:t>
      </w:r>
    </w:p>
    <w:p w:rsidR="004E040C" w:rsidRDefault="004E040C" w:rsidP="004E040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E040C" w:rsidTr="00F439A0">
        <w:trPr>
          <w:trHeight w:val="827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4E040C" w:rsidTr="00F439A0">
        <w:trPr>
          <w:trHeight w:val="830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4E040C" w:rsidRPr="00ED4278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4E040C" w:rsidRDefault="004E040C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4E040C" w:rsidTr="00F439A0">
        <w:trPr>
          <w:trHeight w:val="415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E040C" w:rsidRDefault="005D11DD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E040C">
                <w:rPr>
                  <w:sz w:val="24"/>
                </w:rPr>
                <w:t>www.rsl.ru</w:t>
              </w:r>
              <w:r w:rsidR="004E040C" w:rsidRPr="006F1E8E">
                <w:rPr>
                  <w:sz w:val="24"/>
                </w:rPr>
                <w:t xml:space="preserve"> </w:t>
              </w:r>
            </w:hyperlink>
            <w:r w:rsidR="004E040C">
              <w:rPr>
                <w:sz w:val="24"/>
              </w:rPr>
              <w:t>—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российская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государственная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библиотека</w:t>
            </w:r>
          </w:p>
          <w:p w:rsidR="004E040C" w:rsidRDefault="005D11DD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E040C">
                <w:rPr>
                  <w:sz w:val="24"/>
                </w:rPr>
                <w:t>www.elibrary.ru</w:t>
              </w:r>
              <w:r w:rsidR="004E040C" w:rsidRPr="006F1E8E">
                <w:rPr>
                  <w:sz w:val="24"/>
                </w:rPr>
                <w:t xml:space="preserve"> </w:t>
              </w:r>
            </w:hyperlink>
            <w:r w:rsidR="004E040C">
              <w:rPr>
                <w:sz w:val="24"/>
              </w:rPr>
              <w:t>—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научная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электронная</w:t>
            </w:r>
            <w:r w:rsidR="004E040C" w:rsidRPr="006F1E8E">
              <w:rPr>
                <w:sz w:val="24"/>
              </w:rPr>
              <w:t xml:space="preserve"> </w:t>
            </w:r>
            <w:r w:rsidR="004E040C">
              <w:rPr>
                <w:sz w:val="24"/>
              </w:rPr>
              <w:t>библиотека</w:t>
            </w:r>
          </w:p>
          <w:p w:rsidR="004E040C" w:rsidRDefault="004E040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E040C" w:rsidRPr="006F1E8E" w:rsidRDefault="004E040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E040C" w:rsidRPr="006F1E8E" w:rsidRDefault="004E040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E040C" w:rsidRDefault="004E040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E040C" w:rsidRDefault="004E040C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E040C" w:rsidRPr="0049327E" w:rsidRDefault="004E040C" w:rsidP="00F439A0">
            <w:pPr>
              <w:ind w:left="57" w:right="57"/>
            </w:pPr>
            <w:r w:rsidRPr="0049327E">
              <w:t>Опрос</w:t>
            </w: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E040C" w:rsidRDefault="004E040C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4E040C" w:rsidRDefault="004E040C">
      <w:pPr>
        <w:pStyle w:val="a3"/>
        <w:spacing w:before="71"/>
        <w:ind w:left="224" w:right="227"/>
        <w:jc w:val="center"/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E040C">
        <w:t>2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Основ</w:t>
            </w:r>
            <w:r>
              <w:rPr>
                <w:sz w:val="24"/>
              </w:rPr>
              <w:t>ные понятия о производстве лесо</w:t>
            </w:r>
            <w:r w:rsidRPr="004E040C">
              <w:rPr>
                <w:sz w:val="24"/>
              </w:rPr>
              <w:t>материалов. Строение дерева и древесины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Физические свойства древесины. Механические свойства древесины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Пороки древесины. Характеристика древесины основных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пород и их промышленное значение</w:t>
            </w:r>
          </w:p>
          <w:p w:rsidR="00F92A18" w:rsidRDefault="004E040C" w:rsidP="004E040C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E040C">
              <w:rPr>
                <w:sz w:val="24"/>
              </w:rPr>
              <w:t>Общи</w:t>
            </w:r>
            <w:r>
              <w:rPr>
                <w:sz w:val="24"/>
              </w:rPr>
              <w:t>е понятия о черных и цветных ме</w:t>
            </w:r>
            <w:r w:rsidRPr="004E040C">
              <w:rPr>
                <w:sz w:val="24"/>
              </w:rPr>
              <w:t xml:space="preserve">таллах и их сплавах. </w:t>
            </w:r>
            <w:r>
              <w:rPr>
                <w:sz w:val="24"/>
              </w:rPr>
              <w:t xml:space="preserve">  </w:t>
            </w:r>
            <w:r w:rsidRPr="004E040C">
              <w:rPr>
                <w:sz w:val="24"/>
              </w:rPr>
              <w:t>Общи</w:t>
            </w:r>
            <w:r>
              <w:rPr>
                <w:sz w:val="24"/>
              </w:rPr>
              <w:t>е сведения об изоляционных, сма</w:t>
            </w:r>
            <w:r w:rsidRPr="004E040C">
              <w:rPr>
                <w:sz w:val="24"/>
              </w:rPr>
              <w:t>зочных и вспомогательных материалах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5D11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5D11D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4E040C">
        <w:t>№ 3</w:t>
      </w:r>
      <w:r>
        <w:rPr>
          <w:spacing w:val="-2"/>
        </w:rPr>
        <w:t xml:space="preserve"> </w:t>
      </w:r>
      <w:r w:rsidR="004E040C">
        <w:t>«Основы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225B1C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 xml:space="preserve">с основами </w:t>
            </w:r>
            <w:r w:rsidR="004E040C"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Электрические цепи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Электротехнические устройства</w:t>
            </w:r>
          </w:p>
          <w:p w:rsidR="00225B1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5D11D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5D11DD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2" w:name="_Hlk127283558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</w:t>
      </w:r>
      <w:r>
        <w:rPr>
          <w:spacing w:val="-2"/>
        </w:rPr>
        <w:t xml:space="preserve"> </w:t>
      </w:r>
      <w:r w:rsidR="004E040C">
        <w:t>«Чтение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DB4C5D" w:rsidP="00DB4C5D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4E040C">
              <w:rPr>
                <w:sz w:val="24"/>
              </w:rPr>
              <w:t>с основами 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Введение. Стандарты на чертежи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Принципиальные схемы и их назначение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Прямоугольные проекции. Эскизы</w:t>
            </w:r>
          </w:p>
          <w:p w:rsidR="00DB4C5D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Общие сведения о сборочных чертежах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5D11D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5D11DD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4E040C" w:rsidRDefault="004E040C" w:rsidP="004E040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«Техническая механика»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E040C" w:rsidTr="00F439A0">
        <w:trPr>
          <w:trHeight w:val="554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>
              <w:rPr>
                <w:sz w:val="24"/>
              </w:rPr>
              <w:t>с основами технической механики</w:t>
            </w:r>
          </w:p>
        </w:tc>
      </w:tr>
      <w:tr w:rsidR="004E040C" w:rsidTr="00F439A0">
        <w:trPr>
          <w:trHeight w:val="607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Общие сведения о механизмах и машинах. Соединение деталей машин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Валы и оси, их элементы. Виды механических передач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Основные понятия о гидравлических и пневматических устройствах</w:t>
            </w:r>
          </w:p>
          <w:p w:rsidR="004E040C" w:rsidRDefault="004E040C" w:rsidP="004E040C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E040C">
              <w:rPr>
                <w:sz w:val="24"/>
              </w:rPr>
              <w:t>Распределительные устройства</w:t>
            </w:r>
          </w:p>
        </w:tc>
      </w:tr>
      <w:tr w:rsidR="004E040C" w:rsidTr="00F439A0">
        <w:trPr>
          <w:trHeight w:val="2454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E040C" w:rsidRDefault="005D11DD" w:rsidP="004E040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4E040C">
                <w:rPr>
                  <w:sz w:val="24"/>
                </w:rPr>
                <w:t>www.rsl.ru</w:t>
              </w:r>
              <w:r w:rsidR="004E040C">
                <w:rPr>
                  <w:spacing w:val="-2"/>
                  <w:sz w:val="24"/>
                </w:rPr>
                <w:t xml:space="preserve"> </w:t>
              </w:r>
            </w:hyperlink>
            <w:r w:rsidR="004E040C">
              <w:rPr>
                <w:sz w:val="24"/>
              </w:rPr>
              <w:t>—</w:t>
            </w:r>
            <w:r w:rsidR="004E040C">
              <w:rPr>
                <w:spacing w:val="-2"/>
                <w:sz w:val="24"/>
              </w:rPr>
              <w:t xml:space="preserve"> </w:t>
            </w:r>
            <w:r w:rsidR="004E040C">
              <w:rPr>
                <w:sz w:val="24"/>
              </w:rPr>
              <w:t>российская</w:t>
            </w:r>
            <w:r w:rsidR="004E040C">
              <w:rPr>
                <w:spacing w:val="-2"/>
                <w:sz w:val="24"/>
              </w:rPr>
              <w:t xml:space="preserve"> </w:t>
            </w:r>
            <w:r w:rsidR="004E040C">
              <w:rPr>
                <w:sz w:val="24"/>
              </w:rPr>
              <w:t>государственная</w:t>
            </w:r>
            <w:r w:rsidR="004E040C">
              <w:rPr>
                <w:spacing w:val="-2"/>
                <w:sz w:val="24"/>
              </w:rPr>
              <w:t xml:space="preserve"> </w:t>
            </w:r>
            <w:r w:rsidR="004E040C">
              <w:rPr>
                <w:sz w:val="24"/>
              </w:rPr>
              <w:t>библиотека</w:t>
            </w:r>
          </w:p>
          <w:p w:rsidR="004E040C" w:rsidRDefault="005D11DD" w:rsidP="004E040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4E040C">
                <w:rPr>
                  <w:sz w:val="24"/>
                </w:rPr>
                <w:t>www.elibrary.ru</w:t>
              </w:r>
              <w:r w:rsidR="004E040C">
                <w:rPr>
                  <w:spacing w:val="-2"/>
                  <w:sz w:val="24"/>
                </w:rPr>
                <w:t xml:space="preserve"> </w:t>
              </w:r>
            </w:hyperlink>
            <w:r w:rsidR="004E040C">
              <w:rPr>
                <w:sz w:val="24"/>
              </w:rPr>
              <w:t>—</w:t>
            </w:r>
            <w:r w:rsidR="004E040C">
              <w:rPr>
                <w:spacing w:val="-3"/>
                <w:sz w:val="24"/>
              </w:rPr>
              <w:t xml:space="preserve"> </w:t>
            </w:r>
            <w:r w:rsidR="004E040C">
              <w:rPr>
                <w:sz w:val="24"/>
              </w:rPr>
              <w:t>научная</w:t>
            </w:r>
            <w:r w:rsidR="004E040C">
              <w:rPr>
                <w:spacing w:val="-3"/>
                <w:sz w:val="24"/>
              </w:rPr>
              <w:t xml:space="preserve"> </w:t>
            </w:r>
            <w:r w:rsidR="004E040C">
              <w:rPr>
                <w:sz w:val="24"/>
              </w:rPr>
              <w:t>электронная</w:t>
            </w:r>
            <w:r w:rsidR="004E040C">
              <w:rPr>
                <w:spacing w:val="-3"/>
                <w:sz w:val="24"/>
              </w:rPr>
              <w:t xml:space="preserve"> </w:t>
            </w:r>
            <w:r w:rsidR="004E040C">
              <w:rPr>
                <w:sz w:val="24"/>
              </w:rPr>
              <w:t>библиотека</w:t>
            </w:r>
          </w:p>
          <w:p w:rsidR="004E040C" w:rsidRDefault="004E040C" w:rsidP="004E040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E040C" w:rsidRPr="006F1E8E" w:rsidRDefault="004E040C" w:rsidP="004E040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E040C" w:rsidRPr="006F1E8E" w:rsidRDefault="004E040C" w:rsidP="004E040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E040C" w:rsidRDefault="004E040C" w:rsidP="004E040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E040C" w:rsidRDefault="004E040C" w:rsidP="004E040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4E040C" w:rsidTr="00F439A0">
        <w:trPr>
          <w:trHeight w:val="551"/>
        </w:trPr>
        <w:tc>
          <w:tcPr>
            <w:tcW w:w="2943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E040C" w:rsidRDefault="004E040C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4E040C" w:rsidRDefault="004E040C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4E040C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Оборудование и технология выполнения работ по профессии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 xml:space="preserve">Введение 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Основы теории резания древесины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Обща</w:t>
            </w:r>
            <w:r w:rsidR="007C6AA6">
              <w:rPr>
                <w:sz w:val="24"/>
              </w:rPr>
              <w:t>я технология лесопильного произ</w:t>
            </w:r>
            <w:r w:rsidRPr="004E040C">
              <w:rPr>
                <w:sz w:val="24"/>
              </w:rPr>
              <w:t>водства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Обо</w:t>
            </w:r>
            <w:r w:rsidR="007C6AA6">
              <w:rPr>
                <w:sz w:val="24"/>
              </w:rPr>
              <w:t>рудование лесопильного производ</w:t>
            </w:r>
            <w:r w:rsidRPr="004E040C">
              <w:rPr>
                <w:sz w:val="24"/>
              </w:rPr>
              <w:t>ства. Режущий инструмент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Дефекты пиловочн</w:t>
            </w:r>
            <w:r w:rsidR="007C6AA6">
              <w:rPr>
                <w:sz w:val="24"/>
              </w:rPr>
              <w:t>ого сырья и виды тех</w:t>
            </w:r>
            <w:r w:rsidRPr="004E040C">
              <w:rPr>
                <w:sz w:val="24"/>
              </w:rPr>
              <w:t>нического брака при распиловке</w:t>
            </w:r>
          </w:p>
          <w:p w:rsidR="00683B1C" w:rsidRDefault="004E040C" w:rsidP="004E040C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E040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5D11D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5D11D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E040C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E040C" w:rsidRPr="004E040C" w:rsidRDefault="00CF76A3" w:rsidP="004E040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E040C" w:rsidRPr="004E040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 xml:space="preserve">Обучение приемам выполнения пилоправных и пилоточных работ </w:t>
            </w:r>
          </w:p>
          <w:p w:rsidR="004E040C" w:rsidRPr="004E040C" w:rsidRDefault="004E040C" w:rsidP="004E040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Обучение операциям и приемам работ, вы</w:t>
            </w:r>
            <w:r>
              <w:rPr>
                <w:sz w:val="24"/>
              </w:rPr>
              <w:t>полняемым рамщиком</w:t>
            </w:r>
          </w:p>
          <w:p w:rsidR="00BB02AE" w:rsidRDefault="004E040C" w:rsidP="004E040C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4E040C">
              <w:rPr>
                <w:sz w:val="24"/>
              </w:rPr>
              <w:t>Самостоятельное выполнение работ</w:t>
            </w:r>
            <w:r>
              <w:rPr>
                <w:sz w:val="24"/>
              </w:rPr>
              <w:t xml:space="preserve"> в качестве рамщика</w:t>
            </w:r>
            <w:r w:rsidRPr="004E040C">
              <w:rPr>
                <w:sz w:val="24"/>
              </w:rPr>
              <w:t>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5D11D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5D11D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lastRenderedPageBreak/>
        <w:t xml:space="preserve">Аннотация рабочей программы дисциплины № </w:t>
      </w:r>
      <w:r w:rsidR="004E040C">
        <w:t>8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1E2954"/>
    <w:rsid w:val="00225B1C"/>
    <w:rsid w:val="002552B8"/>
    <w:rsid w:val="00371E3F"/>
    <w:rsid w:val="003C3951"/>
    <w:rsid w:val="003C760D"/>
    <w:rsid w:val="00473A64"/>
    <w:rsid w:val="004E040C"/>
    <w:rsid w:val="00517A39"/>
    <w:rsid w:val="005D11DD"/>
    <w:rsid w:val="006157CF"/>
    <w:rsid w:val="00652018"/>
    <w:rsid w:val="00683B1C"/>
    <w:rsid w:val="006F1E8E"/>
    <w:rsid w:val="00782784"/>
    <w:rsid w:val="007C65FE"/>
    <w:rsid w:val="007C6AA6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68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23</cp:revision>
  <cp:lastPrinted>2023-02-14T07:44:00Z</cp:lastPrinted>
  <dcterms:created xsi:type="dcterms:W3CDTF">2023-02-27T05:19:00Z</dcterms:created>
  <dcterms:modified xsi:type="dcterms:W3CDTF">2023-03-16T04:21:00Z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