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C6647" w:rsidRPr="003C6647">
        <w:t>Повар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FF790B" w:rsidRPr="00FF790B">
        <w:t>Основы микробиологии, санитарии и гигиены в пищевом производстве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C6647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FF790B" w:rsidRPr="00FF790B">
              <w:rPr>
                <w:sz w:val="24"/>
              </w:rPr>
              <w:t>микробиологии, санитарии и гигиены в пищевом производстве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Основные группы микроорганизмов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Основные пищевые инфекции и пищевые отравления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Источники микробиологического загрязнения в пищевом производстве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Основы гигиены и санитарии</w:t>
            </w:r>
          </w:p>
          <w:p w:rsidR="00F92A18" w:rsidRDefault="00FF790B" w:rsidP="00FF790B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F790B">
              <w:rPr>
                <w:sz w:val="24"/>
              </w:rPr>
              <w:t>Санитарно-технологические требования к пищевым производствам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F790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F790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FF790B" w:rsidRPr="00FF790B">
        <w:t>Физиология питания с основами товароведения продовольственных товаров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3C6647" w:rsidP="00FF790B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FF790B">
              <w:rPr>
                <w:sz w:val="24"/>
              </w:rPr>
              <w:t>физиологии</w:t>
            </w:r>
            <w:r w:rsidR="00FF790B" w:rsidRPr="00FF790B">
              <w:rPr>
                <w:sz w:val="24"/>
              </w:rPr>
              <w:t xml:space="preserve"> питания</w:t>
            </w:r>
            <w:r w:rsidR="00FF790B">
              <w:rPr>
                <w:sz w:val="24"/>
              </w:rPr>
              <w:t>,</w:t>
            </w:r>
            <w:r w:rsidR="00FF790B" w:rsidRPr="00FF790B">
              <w:rPr>
                <w:sz w:val="24"/>
              </w:rPr>
              <w:t xml:space="preserve"> с основами товароведения продовольственных товаров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Пищевые вещества и их значение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Основы товароведения продовольственных товаров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Ассортимент и характеристика рыбы, рыбных продуктов, мяса и мясных продуктов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Ассортимент и характеристика яичных продуктов и пищевых жиров. Ассортимент и характеристика молочных продуктов</w:t>
            </w:r>
          </w:p>
          <w:p w:rsidR="00225B1C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Ассортимент и характеристика зерномучных, кондитерских и вкусовых продуктов</w:t>
            </w:r>
          </w:p>
        </w:tc>
      </w:tr>
      <w:tr w:rsidR="00225B1C" w:rsidTr="00FF790B">
        <w:trPr>
          <w:trHeight w:val="699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FF790B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FF790B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F790B" w:rsidRDefault="00FF790B" w:rsidP="00DB4C5D">
      <w:pPr>
        <w:pStyle w:val="a3"/>
        <w:spacing w:before="71"/>
        <w:ind w:left="224" w:right="227"/>
        <w:jc w:val="center"/>
      </w:pPr>
      <w:bookmarkStart w:id="1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FF790B">
        <w:t>№ 3</w:t>
      </w:r>
      <w:r>
        <w:rPr>
          <w:spacing w:val="-2"/>
        </w:rPr>
        <w:t xml:space="preserve"> </w:t>
      </w:r>
      <w:r>
        <w:t>«</w:t>
      </w:r>
      <w:r w:rsidR="00FF790B" w:rsidRPr="00FF790B">
        <w:t>Технология продукции общественного питания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FF790B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>Ознакомлени</w:t>
            </w:r>
            <w:r w:rsidR="003C6647">
              <w:rPr>
                <w:sz w:val="24"/>
              </w:rPr>
              <w:t>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FF790B">
              <w:rPr>
                <w:sz w:val="24"/>
              </w:rPr>
              <w:t>технологией</w:t>
            </w:r>
            <w:r w:rsidR="00FF790B" w:rsidRPr="00FF790B">
              <w:rPr>
                <w:sz w:val="24"/>
              </w:rPr>
              <w:t xml:space="preserve"> продукции общественного питания 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Технологический цикл производства кулинарной продукции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 xml:space="preserve">Технологические процессы кулинарной обработки сырья </w:t>
            </w:r>
          </w:p>
          <w:p w:rsidR="00DB4C5D" w:rsidRDefault="00FF790B" w:rsidP="00FF790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F790B">
              <w:rPr>
                <w:sz w:val="24"/>
              </w:rPr>
              <w:t>Технологические процессы приготовления кулинарной продукции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FF790B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FF790B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F790B" w:rsidRDefault="00FF790B" w:rsidP="00FF790B">
      <w:pPr>
        <w:spacing w:before="11"/>
        <w:rPr>
          <w:b/>
          <w:sz w:val="23"/>
        </w:rPr>
      </w:pPr>
    </w:p>
    <w:p w:rsidR="00FF790B" w:rsidRDefault="00FF790B" w:rsidP="00FF790B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4</w:t>
      </w:r>
      <w:r>
        <w:t xml:space="preserve"> «</w:t>
      </w:r>
      <w:r w:rsidRPr="00BB02AE">
        <w:t>Охрана труда</w:t>
      </w:r>
      <w:r>
        <w:t>»</w:t>
      </w:r>
    </w:p>
    <w:p w:rsidR="00FF790B" w:rsidRDefault="00FF790B" w:rsidP="00FF790B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F790B" w:rsidTr="00F439A0">
        <w:trPr>
          <w:trHeight w:val="827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FF790B" w:rsidTr="00F439A0">
        <w:trPr>
          <w:trHeight w:val="830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Pr="00ED4278" w:rsidRDefault="00FF790B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FF790B" w:rsidRPr="00ED4278" w:rsidRDefault="00FF790B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FF790B" w:rsidRPr="00ED4278" w:rsidRDefault="00FF790B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FF790B" w:rsidRPr="00ED4278" w:rsidRDefault="00FF790B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FF790B" w:rsidRPr="00ED4278" w:rsidRDefault="00FF790B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FF790B" w:rsidRPr="00ED4278" w:rsidRDefault="00FF790B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FF790B" w:rsidRDefault="00FF790B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FF790B" w:rsidTr="00F439A0">
        <w:trPr>
          <w:trHeight w:val="415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F790B" w:rsidRPr="006F1E8E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F790B" w:rsidRDefault="00FF790B" w:rsidP="00FF790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F790B" w:rsidRPr="0049327E" w:rsidRDefault="00FF790B" w:rsidP="00F439A0">
            <w:pPr>
              <w:ind w:left="57" w:right="57"/>
            </w:pPr>
            <w:r w:rsidRPr="0049327E">
              <w:t>Опрос</w:t>
            </w:r>
          </w:p>
        </w:tc>
      </w:tr>
      <w:tr w:rsidR="00FF790B" w:rsidTr="00F439A0">
        <w:trPr>
          <w:trHeight w:val="551"/>
        </w:trPr>
        <w:tc>
          <w:tcPr>
            <w:tcW w:w="2943" w:type="dxa"/>
          </w:tcPr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F790B" w:rsidRDefault="00FF790B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F790B" w:rsidRDefault="00FF790B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FF790B" w:rsidRDefault="00FF790B" w:rsidP="00FF790B">
      <w:pPr>
        <w:spacing w:before="3" w:after="1"/>
        <w:rPr>
          <w:b/>
          <w:sz w:val="24"/>
        </w:rPr>
      </w:pPr>
    </w:p>
    <w:p w:rsidR="00FF790B" w:rsidRDefault="00FF790B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Оборудование и технология выполнения работ по профессии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Организация производства предприятий общественного питания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Технология обработки сырья для приготовления блюд и изделий</w:t>
            </w:r>
          </w:p>
          <w:p w:rsidR="00683B1C" w:rsidRDefault="00FF790B" w:rsidP="00FF790B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F790B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F790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F790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C6647" w:rsidRDefault="003C6647" w:rsidP="003C6647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Тепловая обработка продуктов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Обработка исходного сырья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 xml:space="preserve">Эксплуатация </w:t>
            </w:r>
            <w:proofErr w:type="spellStart"/>
            <w:r w:rsidRPr="00FF790B">
              <w:rPr>
                <w:sz w:val="24"/>
              </w:rPr>
              <w:t>хлеборезательной</w:t>
            </w:r>
            <w:proofErr w:type="spellEnd"/>
            <w:r w:rsidRPr="00FF790B">
              <w:rPr>
                <w:sz w:val="24"/>
              </w:rPr>
              <w:t xml:space="preserve"> машины</w:t>
            </w:r>
          </w:p>
          <w:p w:rsidR="00FF790B" w:rsidRPr="00FF790B" w:rsidRDefault="00FF790B" w:rsidP="00FF790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Самостоятельное выполнение работ, предусмотренных квалификационными хар</w:t>
            </w:r>
            <w:r>
              <w:rPr>
                <w:sz w:val="24"/>
              </w:rPr>
              <w:t>актеристиками повара</w:t>
            </w:r>
            <w:r w:rsidRPr="00FF790B">
              <w:rPr>
                <w:sz w:val="24"/>
              </w:rPr>
              <w:t>.</w:t>
            </w:r>
          </w:p>
          <w:p w:rsidR="00BB02AE" w:rsidRDefault="00FF790B" w:rsidP="00FF790B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F790B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F790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F790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>Консультирование, тестирование (сам</w:t>
      </w:r>
      <w:bookmarkStart w:id="4" w:name="_GoBack"/>
      <w:bookmarkEnd w:id="4"/>
      <w:r w:rsidRPr="001878D4">
        <w:rPr>
          <w:sz w:val="24"/>
          <w:szCs w:val="24"/>
        </w:rPr>
        <w:t xml:space="preserve">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6647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981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