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EAF" w:rsidRPr="00C2144F" w:rsidRDefault="00DD3EAF" w:rsidP="00DD3EAF">
      <w:pPr>
        <w:ind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Программа профессиональной подготовки и повышения квалификации</w:t>
      </w:r>
      <w:r>
        <w:rPr>
          <w:sz w:val="28"/>
          <w:szCs w:val="28"/>
        </w:rPr>
        <w:t xml:space="preserve"> </w:t>
      </w:r>
      <w:r w:rsidRPr="00387400">
        <w:rPr>
          <w:sz w:val="28"/>
          <w:szCs w:val="28"/>
        </w:rPr>
        <w:t>«</w:t>
      </w:r>
      <w:bookmarkStart w:id="0" w:name="_Hlk129955566"/>
      <w:r w:rsidRPr="00387400">
        <w:rPr>
          <w:sz w:val="28"/>
          <w:szCs w:val="28"/>
        </w:rPr>
        <w:t>Оператор товарный</w:t>
      </w:r>
      <w:bookmarkEnd w:id="0"/>
      <w:r w:rsidRPr="003874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87400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о</w:t>
      </w:r>
      <w:r w:rsidRPr="00411658">
        <w:rPr>
          <w:sz w:val="28"/>
          <w:szCs w:val="28"/>
        </w:rPr>
        <w:t>ператор</w:t>
      </w:r>
      <w:r>
        <w:rPr>
          <w:sz w:val="28"/>
          <w:szCs w:val="28"/>
        </w:rPr>
        <w:t>а</w:t>
      </w:r>
      <w:r w:rsidRPr="00411658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товарного</w:t>
      </w:r>
      <w:r w:rsidRPr="00C2144F">
        <w:rPr>
          <w:sz w:val="28"/>
          <w:szCs w:val="28"/>
        </w:rPr>
        <w:t xml:space="preserve">. 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387400">
        <w:rPr>
          <w:sz w:val="28"/>
          <w:szCs w:val="28"/>
        </w:rPr>
        <w:t>Оператор товарный</w:t>
      </w:r>
      <w:r w:rsidRPr="00C2144F">
        <w:rPr>
          <w:sz w:val="28"/>
          <w:szCs w:val="28"/>
        </w:rPr>
        <w:t xml:space="preserve">». 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 xml:space="preserve">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36</w:t>
      </w:r>
      <w:r w:rsidRPr="002C27CB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 1 </w:t>
      </w:r>
      <w:r w:rsidRPr="002C27CB">
        <w:rPr>
          <w:sz w:val="28"/>
          <w:szCs w:val="28"/>
        </w:rPr>
        <w:t>раздел «</w:t>
      </w:r>
      <w:r w:rsidRPr="00411658">
        <w:rPr>
          <w:sz w:val="28"/>
          <w:szCs w:val="28"/>
        </w:rPr>
        <w:t>Переработка нефти, нефтепродуктов, газа, сланцев, угля и обслуживание магистральных трубопроводов</w:t>
      </w:r>
      <w:r w:rsidRPr="002C27CB">
        <w:rPr>
          <w:sz w:val="28"/>
          <w:szCs w:val="28"/>
        </w:rPr>
        <w:t>»);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27.06.2018</w:t>
      </w:r>
      <w:r w:rsidRPr="00411658">
        <w:rPr>
          <w:sz w:val="28"/>
          <w:szCs w:val="28"/>
        </w:rPr>
        <w:t xml:space="preserve"> №42</w:t>
      </w:r>
      <w:r>
        <w:rPr>
          <w:sz w:val="28"/>
          <w:szCs w:val="28"/>
        </w:rPr>
        <w:t>0</w:t>
      </w:r>
      <w:r w:rsidRPr="00411658">
        <w:rPr>
          <w:sz w:val="28"/>
          <w:szCs w:val="28"/>
        </w:rPr>
        <w:t xml:space="preserve"> н</w:t>
      </w:r>
      <w:r w:rsidRPr="00C2144F">
        <w:rPr>
          <w:sz w:val="28"/>
          <w:szCs w:val="28"/>
        </w:rPr>
        <w:t xml:space="preserve"> «Об утверждении профессионального стандарта «</w:t>
      </w:r>
      <w:r w:rsidRPr="00387400">
        <w:rPr>
          <w:sz w:val="28"/>
          <w:szCs w:val="28"/>
        </w:rPr>
        <w:t>Оператор товарный</w:t>
      </w:r>
      <w:r w:rsidRPr="00C2144F">
        <w:rPr>
          <w:sz w:val="28"/>
          <w:szCs w:val="28"/>
        </w:rPr>
        <w:t>».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bookmarkStart w:id="2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bookmarkStart w:id="3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В процессе обучения особое внимание должно быть обращено на </w:t>
      </w:r>
      <w:r w:rsidRPr="00C2144F">
        <w:rPr>
          <w:sz w:val="28"/>
          <w:szCs w:val="28"/>
        </w:rPr>
        <w:lastRenderedPageBreak/>
        <w:t>необходимость прочного усвоения и выполне</w:t>
      </w:r>
      <w:r w:rsidRPr="00C2144F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DD3EAF" w:rsidRPr="00C2144F" w:rsidRDefault="00DD3EAF" w:rsidP="00DD3EAF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4"/>
      <w:r w:rsidRPr="00C2144F">
        <w:rPr>
          <w:sz w:val="28"/>
          <w:szCs w:val="28"/>
        </w:rPr>
        <w:t>, установленного образца.</w:t>
      </w:r>
    </w:p>
    <w:p w:rsidR="006157CF" w:rsidRPr="00DD3EAF" w:rsidRDefault="00DD3EAF" w:rsidP="00DD3EAF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6" w:name="_GoBack"/>
      <w:bookmarkEnd w:id="3"/>
      <w:bookmarkEnd w:id="5"/>
      <w:bookmarkEnd w:id="6"/>
    </w:p>
    <w:sectPr w:rsidR="006157CF" w:rsidRPr="00DD3EAF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B2B1E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A2B9A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D3EAF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2023-03-21T07:48:00Z</dcterms:created>
  <dcterms:modified xsi:type="dcterms:W3CDTF">2023-03-21T07:48:00Z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