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D6056" w:rsidRPr="008D6056">
        <w:t xml:space="preserve">Оператор </w:t>
      </w:r>
      <w:r w:rsidR="00760D28">
        <w:t>по добыче нефти и газа</w:t>
      </w:r>
      <w:r w:rsidR="00683B1C">
        <w:t>»</w:t>
      </w:r>
    </w:p>
    <w:p w:rsidR="00F31EF3" w:rsidRDefault="00F31EF3" w:rsidP="00F31EF3">
      <w:pPr>
        <w:rPr>
          <w:b/>
          <w:sz w:val="24"/>
        </w:rPr>
      </w:pPr>
      <w:bookmarkStart w:id="0" w:name="_Hlk127281063"/>
    </w:p>
    <w:p w:rsidR="00C522FC" w:rsidRDefault="00C522FC" w:rsidP="00C522F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8D6056">
        <w:t>1</w:t>
      </w:r>
      <w:r>
        <w:rPr>
          <w:spacing w:val="-2"/>
        </w:rPr>
        <w:t xml:space="preserve"> </w:t>
      </w:r>
      <w:r>
        <w:t>«</w:t>
      </w:r>
      <w:r w:rsidR="008D6056" w:rsidRPr="008D6056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Материаловедение</w:t>
            </w:r>
          </w:p>
        </w:tc>
      </w:tr>
      <w:tr w:rsidR="00C522FC" w:rsidTr="00B700BF">
        <w:trPr>
          <w:trHeight w:val="607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60D28">
              <w:rPr>
                <w:sz w:val="24"/>
              </w:rPr>
              <w:t>Свойства материалов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60D28">
              <w:rPr>
                <w:sz w:val="24"/>
              </w:rPr>
              <w:t>Черные металлы и сплавы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60D28">
              <w:rPr>
                <w:sz w:val="24"/>
              </w:rPr>
              <w:t>Цветные металлы и сплавы</w:t>
            </w:r>
          </w:p>
          <w:p w:rsidR="00C522FC" w:rsidRDefault="00760D28" w:rsidP="00760D28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60D28">
              <w:rPr>
                <w:sz w:val="24"/>
              </w:rPr>
              <w:t>Вспомогательные материалы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760D28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C522FC">
                <w:rPr>
                  <w:sz w:val="24"/>
                </w:rPr>
                <w:t>www.rsl.ru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760D28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C522FC">
                <w:rPr>
                  <w:sz w:val="24"/>
                </w:rPr>
                <w:t>www.elibrary.ru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C522FC" w:rsidRDefault="00C522FC" w:rsidP="00C522FC">
      <w:pPr>
        <w:spacing w:before="11"/>
        <w:rPr>
          <w:b/>
          <w:sz w:val="23"/>
        </w:rPr>
      </w:pPr>
    </w:p>
    <w:p w:rsidR="00C522FC" w:rsidRDefault="00C522FC" w:rsidP="00C522FC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 w:rsidR="008D6056">
        <w:t>2</w:t>
      </w:r>
      <w:r>
        <w:t xml:space="preserve"> «</w:t>
      </w:r>
      <w:r w:rsidR="00760D28" w:rsidRPr="00760D28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760D28" w:rsidP="00B700BF">
            <w:pPr>
              <w:pStyle w:val="TableParagraph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Основы электротехники</w:t>
            </w:r>
          </w:p>
        </w:tc>
      </w:tr>
      <w:tr w:rsidR="00C522FC" w:rsidTr="00B700BF">
        <w:trPr>
          <w:trHeight w:val="1103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60D28">
              <w:rPr>
                <w:sz w:val="24"/>
              </w:rPr>
              <w:t>Постоянный и переменный ток. Электрические цепи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60D28">
              <w:rPr>
                <w:sz w:val="24"/>
              </w:rPr>
              <w:t>Электромагнетизм и магнитные цепи</w:t>
            </w:r>
          </w:p>
          <w:p w:rsidR="00C522FC" w:rsidRDefault="00760D28" w:rsidP="00760D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60D28">
              <w:rPr>
                <w:sz w:val="24"/>
              </w:rPr>
              <w:t>Электроизмерительные приборы и электрические измерения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760D28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C522FC">
                <w:rPr>
                  <w:sz w:val="24"/>
                </w:rPr>
                <w:t>www.rsl.ru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760D28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C522FC">
                <w:rPr>
                  <w:sz w:val="24"/>
                </w:rPr>
                <w:t>www.elibrary.ru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Pr="0049327E" w:rsidRDefault="00C522FC" w:rsidP="00B700BF">
            <w:pPr>
              <w:ind w:left="57" w:right="57"/>
            </w:pPr>
            <w:r w:rsidRPr="0049327E"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8D6056" w:rsidRDefault="008D6056" w:rsidP="008D6056">
      <w:pPr>
        <w:spacing w:before="11"/>
        <w:rPr>
          <w:b/>
          <w:sz w:val="23"/>
        </w:rPr>
      </w:pPr>
    </w:p>
    <w:p w:rsidR="008D6056" w:rsidRDefault="008D6056" w:rsidP="008D6056">
      <w:pPr>
        <w:pStyle w:val="a3"/>
        <w:spacing w:before="0"/>
        <w:ind w:left="622" w:right="629"/>
        <w:jc w:val="center"/>
      </w:pPr>
      <w:r>
        <w:t>Аннотация рабочей программы дисциплины № 3 «</w:t>
      </w:r>
      <w:r w:rsidR="00760D28" w:rsidRPr="00760D28">
        <w:t>Основы слесарно-монтажного и плотницкого дела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6056" w:rsidTr="00B700BF">
        <w:trPr>
          <w:trHeight w:val="554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Default="00760D28" w:rsidP="00B700BF">
            <w:pPr>
              <w:pStyle w:val="TableParagraph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Основы слесарно-монтажного и плотницкого дела</w:t>
            </w:r>
          </w:p>
        </w:tc>
      </w:tr>
      <w:tr w:rsidR="008D6056" w:rsidTr="008D6056">
        <w:trPr>
          <w:trHeight w:val="719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60D28">
              <w:rPr>
                <w:sz w:val="24"/>
              </w:rPr>
              <w:t>Слесарные и монтажные работы</w:t>
            </w:r>
          </w:p>
          <w:p w:rsidR="008D6056" w:rsidRDefault="00760D28" w:rsidP="00760D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60D28">
              <w:rPr>
                <w:sz w:val="24"/>
              </w:rPr>
              <w:t>Плотницкие работы</w:t>
            </w:r>
          </w:p>
        </w:tc>
      </w:tr>
      <w:tr w:rsidR="008D6056" w:rsidTr="00B700BF">
        <w:trPr>
          <w:trHeight w:val="2454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D6056" w:rsidRDefault="00760D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8D6056">
                <w:rPr>
                  <w:sz w:val="24"/>
                </w:rPr>
                <w:t>www.rsl.ru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российская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государственная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760D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8D6056">
                <w:rPr>
                  <w:sz w:val="24"/>
                </w:rPr>
                <w:t>www.elibrary.ru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научная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электронная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D6056" w:rsidRPr="0049327E" w:rsidRDefault="008D6056" w:rsidP="00B700BF">
            <w:pPr>
              <w:ind w:left="57" w:right="57"/>
            </w:pPr>
            <w:r w:rsidRPr="0049327E">
              <w:t>Опрос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D6056" w:rsidRDefault="008D6056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8D6056" w:rsidRDefault="008D6056" w:rsidP="008D6056">
      <w:pPr>
        <w:spacing w:before="11"/>
        <w:rPr>
          <w:b/>
          <w:sz w:val="23"/>
        </w:rPr>
      </w:pPr>
    </w:p>
    <w:p w:rsidR="008D6056" w:rsidRDefault="008D6056" w:rsidP="008D6056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760D28">
        <w:t>4</w:t>
      </w:r>
      <w:r>
        <w:t xml:space="preserve"> «</w:t>
      </w:r>
      <w:r w:rsidRPr="00F31EF3">
        <w:t>Общие требования промышленной безопасности и охраны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6056" w:rsidTr="00B700BF">
        <w:trPr>
          <w:trHeight w:val="827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8D6056" w:rsidTr="00B700BF">
        <w:trPr>
          <w:trHeight w:val="830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 xml:space="preserve">Основные требования промышленной безопасности и охраны труда 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Обязанности работника в области охраны труда и промышленной безопасности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 xml:space="preserve">Требования безопасного ведения работ 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Производственный травматизм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Производственная санитария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Электробезопасность</w:t>
            </w:r>
          </w:p>
          <w:p w:rsidR="008D6056" w:rsidRP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Пожарная безопасность</w:t>
            </w:r>
          </w:p>
          <w:p w:rsidR="008D6056" w:rsidRDefault="008D6056" w:rsidP="008D605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D6056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8D6056" w:rsidTr="00B700BF">
        <w:trPr>
          <w:trHeight w:val="415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D6056" w:rsidRDefault="00760D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8D6056">
                <w:rPr>
                  <w:sz w:val="24"/>
                </w:rPr>
                <w:t>www.rsl.ru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российская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государственная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760D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8D6056">
                <w:rPr>
                  <w:sz w:val="24"/>
                </w:rPr>
                <w:t>www.elibrary.ru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научная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электронная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D6056" w:rsidRPr="0049327E" w:rsidRDefault="008D6056" w:rsidP="00B700BF">
            <w:pPr>
              <w:ind w:left="57" w:right="57"/>
            </w:pPr>
            <w:r w:rsidRPr="0049327E">
              <w:t>Опрос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D6056" w:rsidRDefault="008D6056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C522FC" w:rsidRDefault="00C522FC" w:rsidP="00C522FC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760D28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0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Сведения о конструкции нефтяных и газовых скважин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Контрольно-измерительные приборы и автоматика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Технологический процесс добычи, сбора, транспортировки нефти, газа, газового конденсата, закачки и отбора газа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Наземное оборудование скважин и технологические трубопроводы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 xml:space="preserve">Химические свойства реагентов, применяемых на </w:t>
            </w:r>
            <w:proofErr w:type="spellStart"/>
            <w:r w:rsidRPr="00760D28">
              <w:rPr>
                <w:sz w:val="24"/>
              </w:rPr>
              <w:t>нефтеобъектах</w:t>
            </w:r>
            <w:proofErr w:type="spellEnd"/>
            <w:r w:rsidRPr="00760D28">
              <w:rPr>
                <w:sz w:val="24"/>
              </w:rPr>
              <w:t xml:space="preserve">  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Производство отбора проб и замеры нефти и воды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Обслуживание и текущий ремонт нефтепромыслового оборудования, установок и трубопроводов</w:t>
            </w:r>
          </w:p>
          <w:p w:rsidR="00683B1C" w:rsidRDefault="00760D28" w:rsidP="00760D2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760D2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760D2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60D28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 xml:space="preserve">Изучение схем добычи нефти и оборудования </w:t>
            </w:r>
            <w:r w:rsidRPr="00760D28">
              <w:rPr>
                <w:sz w:val="24"/>
              </w:rPr>
              <w:lastRenderedPageBreak/>
              <w:t>технологических установок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Обучение обслуживанию и эксплуатации оборудования, регулированию параметров работы установок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 xml:space="preserve">Обучение приемам обслуживания контрольно-измерительных приборов  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Обучение технологическим операциям с применением реагентов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Обучение отборам проб и замерам нефти и воды</w:t>
            </w:r>
          </w:p>
          <w:p w:rsidR="00760D28" w:rsidRPr="00760D28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Самостоятельное выполнение работ, предусмотренных квалификационной характеристикой оператора по добыче нефти и газа 3-го разряда.</w:t>
            </w:r>
          </w:p>
          <w:p w:rsidR="002009F6" w:rsidRDefault="00760D28" w:rsidP="00760D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60D2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760D2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760D2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60D28">
        <w:t>7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>квалификацион</w:t>
      </w:r>
      <w:bookmarkStart w:id="3" w:name="_GoBack"/>
      <w:bookmarkEnd w:id="3"/>
      <w:r w:rsidR="008608B2" w:rsidRPr="001878D4">
        <w:rPr>
          <w:sz w:val="24"/>
          <w:szCs w:val="24"/>
        </w:rPr>
        <w:t xml:space="preserve">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B50D0"/>
    <w:rsid w:val="000E7B28"/>
    <w:rsid w:val="0011209F"/>
    <w:rsid w:val="001878D4"/>
    <w:rsid w:val="001D5194"/>
    <w:rsid w:val="002009F6"/>
    <w:rsid w:val="002552B8"/>
    <w:rsid w:val="00370D29"/>
    <w:rsid w:val="003C3951"/>
    <w:rsid w:val="003C760D"/>
    <w:rsid w:val="00405A2C"/>
    <w:rsid w:val="00473A64"/>
    <w:rsid w:val="004C095A"/>
    <w:rsid w:val="005D0A9D"/>
    <w:rsid w:val="006157CF"/>
    <w:rsid w:val="00652018"/>
    <w:rsid w:val="00683B1C"/>
    <w:rsid w:val="006F1E8E"/>
    <w:rsid w:val="00760D28"/>
    <w:rsid w:val="007B539D"/>
    <w:rsid w:val="007C65FE"/>
    <w:rsid w:val="007D6D91"/>
    <w:rsid w:val="007E4BD2"/>
    <w:rsid w:val="008608B2"/>
    <w:rsid w:val="008D6056"/>
    <w:rsid w:val="008F5D85"/>
    <w:rsid w:val="00955727"/>
    <w:rsid w:val="00983BCB"/>
    <w:rsid w:val="009D09B4"/>
    <w:rsid w:val="00BB02AE"/>
    <w:rsid w:val="00C522FC"/>
    <w:rsid w:val="00CB4DEE"/>
    <w:rsid w:val="00D74389"/>
    <w:rsid w:val="00D76F94"/>
    <w:rsid w:val="00ED4278"/>
    <w:rsid w:val="00F2699B"/>
    <w:rsid w:val="00F31EF3"/>
    <w:rsid w:val="00F46734"/>
    <w:rsid w:val="00F73418"/>
    <w:rsid w:val="00F92A18"/>
    <w:rsid w:val="00FA66F1"/>
    <w:rsid w:val="00FD3EB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444F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27</cp:revision>
  <cp:lastPrinted>2023-02-14T07:44:00Z</cp:lastPrinted>
  <dcterms:created xsi:type="dcterms:W3CDTF">2023-02-27T05:19:00Z</dcterms:created>
  <dcterms:modified xsi:type="dcterms:W3CDTF">2023-03-10T06:58:00Z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