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FE6A3D" w:rsidRPr="00FE6A3D">
        <w:t>Монтер пути</w:t>
      </w:r>
      <w:r w:rsidR="00683B1C">
        <w:t>»</w:t>
      </w:r>
    </w:p>
    <w:p w:rsidR="007D6D91" w:rsidRDefault="007D6D91" w:rsidP="00955727">
      <w:pPr>
        <w:pStyle w:val="a3"/>
        <w:spacing w:before="0"/>
        <w:ind w:left="221" w:right="229"/>
        <w:jc w:val="center"/>
      </w:pPr>
      <w:bookmarkStart w:id="0" w:name="_Hlk129089953"/>
    </w:p>
    <w:p w:rsidR="00FE6A3D" w:rsidRDefault="00FE6A3D" w:rsidP="00FE6A3D">
      <w:pPr>
        <w:pStyle w:val="a3"/>
        <w:spacing w:before="0"/>
        <w:ind w:left="221" w:right="229"/>
        <w:jc w:val="center"/>
      </w:pPr>
      <w:r>
        <w:t xml:space="preserve">Аннотация рабочей программы дисциплины № </w:t>
      </w:r>
      <w:r>
        <w:t>1</w:t>
      </w:r>
      <w:r>
        <w:t xml:space="preserve"> «</w:t>
      </w:r>
      <w:r w:rsidRPr="00BB02AE">
        <w:t>Охрана труда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E6A3D" w:rsidTr="00B700BF">
        <w:trPr>
          <w:trHeight w:val="827"/>
        </w:trPr>
        <w:tc>
          <w:tcPr>
            <w:tcW w:w="2943" w:type="dxa"/>
          </w:tcPr>
          <w:p w:rsidR="00FE6A3D" w:rsidRDefault="00FE6A3D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E6A3D" w:rsidRDefault="00FE6A3D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законодательством и нормативными документами по охране труда. Изучение производственного травматизма и профессиональных заболеваний по профессии. Изучение приемов оказание первой помощи.</w:t>
            </w:r>
          </w:p>
        </w:tc>
      </w:tr>
      <w:tr w:rsidR="00FE6A3D" w:rsidTr="00B700BF">
        <w:trPr>
          <w:trHeight w:val="830"/>
        </w:trPr>
        <w:tc>
          <w:tcPr>
            <w:tcW w:w="2943" w:type="dxa"/>
          </w:tcPr>
          <w:p w:rsidR="00FE6A3D" w:rsidRDefault="00FE6A3D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E6A3D" w:rsidRPr="00FE6A3D" w:rsidRDefault="00FE6A3D" w:rsidP="00FE6A3D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E6A3D">
              <w:rPr>
                <w:sz w:val="24"/>
              </w:rPr>
              <w:t>Законодательство и нормативные правовые акты по охране труда</w:t>
            </w:r>
          </w:p>
          <w:p w:rsidR="00FE6A3D" w:rsidRPr="00FE6A3D" w:rsidRDefault="00FE6A3D" w:rsidP="00FE6A3D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E6A3D">
              <w:rPr>
                <w:sz w:val="24"/>
              </w:rPr>
              <w:t>Основные мероприятия по обеспечению безопасного ведения работ на предприятии</w:t>
            </w:r>
          </w:p>
          <w:p w:rsidR="00FE6A3D" w:rsidRPr="00FE6A3D" w:rsidRDefault="00FE6A3D" w:rsidP="00FE6A3D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E6A3D">
              <w:rPr>
                <w:sz w:val="24"/>
              </w:rPr>
              <w:t>Требования безопасного ведения работ</w:t>
            </w:r>
          </w:p>
          <w:p w:rsidR="00FE6A3D" w:rsidRPr="00FE6A3D" w:rsidRDefault="00FE6A3D" w:rsidP="00FE6A3D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E6A3D">
              <w:rPr>
                <w:sz w:val="24"/>
              </w:rPr>
              <w:t xml:space="preserve">Производственный травматизм </w:t>
            </w:r>
          </w:p>
          <w:p w:rsidR="00FE6A3D" w:rsidRPr="00FE6A3D" w:rsidRDefault="00FE6A3D" w:rsidP="00FE6A3D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E6A3D">
              <w:rPr>
                <w:sz w:val="24"/>
              </w:rPr>
              <w:t>Производственная санитария</w:t>
            </w:r>
          </w:p>
          <w:p w:rsidR="00FE6A3D" w:rsidRPr="00FE6A3D" w:rsidRDefault="00FE6A3D" w:rsidP="00FE6A3D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E6A3D">
              <w:rPr>
                <w:sz w:val="24"/>
              </w:rPr>
              <w:t>Электробезопасность</w:t>
            </w:r>
          </w:p>
          <w:p w:rsidR="00FE6A3D" w:rsidRPr="00FE6A3D" w:rsidRDefault="00FE6A3D" w:rsidP="00FE6A3D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E6A3D">
              <w:rPr>
                <w:sz w:val="24"/>
              </w:rPr>
              <w:t>Пожарная безопасность</w:t>
            </w:r>
          </w:p>
          <w:p w:rsidR="00FE6A3D" w:rsidRDefault="00FE6A3D" w:rsidP="00FE6A3D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E6A3D">
              <w:rPr>
                <w:sz w:val="24"/>
              </w:rPr>
              <w:t>Первая помощь пострадавшим при несчастных случаях</w:t>
            </w:r>
          </w:p>
        </w:tc>
      </w:tr>
      <w:tr w:rsidR="00FE6A3D" w:rsidTr="00B700BF">
        <w:trPr>
          <w:trHeight w:val="415"/>
        </w:trPr>
        <w:tc>
          <w:tcPr>
            <w:tcW w:w="2943" w:type="dxa"/>
          </w:tcPr>
          <w:p w:rsidR="00FE6A3D" w:rsidRDefault="00FE6A3D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FE6A3D" w:rsidRDefault="00FE6A3D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E6A3D" w:rsidRDefault="00FE6A3D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E6A3D" w:rsidRDefault="00FE6A3D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FE6A3D" w:rsidRPr="006F1E8E" w:rsidRDefault="00FE6A3D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FE6A3D" w:rsidRPr="006F1E8E" w:rsidRDefault="00FE6A3D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FE6A3D" w:rsidRDefault="00FE6A3D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E6A3D" w:rsidRDefault="00FE6A3D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FE6A3D" w:rsidTr="00B700BF">
        <w:trPr>
          <w:trHeight w:val="551"/>
        </w:trPr>
        <w:tc>
          <w:tcPr>
            <w:tcW w:w="2943" w:type="dxa"/>
          </w:tcPr>
          <w:p w:rsidR="00FE6A3D" w:rsidRDefault="00FE6A3D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FE6A3D" w:rsidRDefault="00FE6A3D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FE6A3D" w:rsidRDefault="00FE6A3D" w:rsidP="00B700BF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E6A3D" w:rsidTr="00B700BF">
        <w:trPr>
          <w:trHeight w:val="551"/>
        </w:trPr>
        <w:tc>
          <w:tcPr>
            <w:tcW w:w="2943" w:type="dxa"/>
          </w:tcPr>
          <w:p w:rsidR="00FE6A3D" w:rsidRDefault="00FE6A3D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E6A3D" w:rsidRDefault="00FE6A3D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E6A3D" w:rsidRPr="0049327E" w:rsidRDefault="00FE6A3D" w:rsidP="00B700BF">
            <w:pPr>
              <w:ind w:left="57" w:right="57"/>
            </w:pPr>
            <w:r w:rsidRPr="0049327E">
              <w:t>Опрос</w:t>
            </w:r>
          </w:p>
        </w:tc>
      </w:tr>
      <w:tr w:rsidR="00FE6A3D" w:rsidTr="00B700BF">
        <w:trPr>
          <w:trHeight w:val="551"/>
        </w:trPr>
        <w:tc>
          <w:tcPr>
            <w:tcW w:w="2943" w:type="dxa"/>
          </w:tcPr>
          <w:p w:rsidR="00FE6A3D" w:rsidRDefault="00FE6A3D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E6A3D" w:rsidRDefault="00FE6A3D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E6A3D" w:rsidRDefault="00FE6A3D" w:rsidP="00B700BF">
            <w:pPr>
              <w:ind w:left="57" w:right="57"/>
            </w:pPr>
            <w:r w:rsidRPr="0049327E">
              <w:t>Текущий</w:t>
            </w:r>
          </w:p>
        </w:tc>
      </w:tr>
    </w:tbl>
    <w:p w:rsidR="00FE6A3D" w:rsidRDefault="00FE6A3D" w:rsidP="00955727">
      <w:pPr>
        <w:pStyle w:val="a3"/>
        <w:spacing w:before="0"/>
        <w:ind w:left="221" w:right="229"/>
        <w:jc w:val="center"/>
      </w:pPr>
    </w:p>
    <w:p w:rsidR="00405A2C" w:rsidRDefault="00405A2C" w:rsidP="00405A2C">
      <w:pPr>
        <w:pStyle w:val="a3"/>
        <w:spacing w:before="0"/>
        <w:ind w:left="221" w:right="229"/>
        <w:jc w:val="center"/>
      </w:pPr>
      <w:bookmarkStart w:id="1" w:name="_Hlk129247617"/>
      <w:r>
        <w:t xml:space="preserve">Аннотация рабочей программы дисциплины № </w:t>
      </w:r>
      <w:r w:rsidR="00FE6A3D">
        <w:t>2</w:t>
      </w:r>
      <w:r>
        <w:t xml:space="preserve"> «</w:t>
      </w:r>
      <w:r w:rsidR="004C095A" w:rsidRPr="004C095A">
        <w:t>Материаловедение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405A2C" w:rsidTr="00370D29">
        <w:trPr>
          <w:trHeight w:val="640"/>
        </w:trPr>
        <w:tc>
          <w:tcPr>
            <w:tcW w:w="2943" w:type="dxa"/>
          </w:tcPr>
          <w:p w:rsidR="00405A2C" w:rsidRDefault="00405A2C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405A2C" w:rsidRDefault="004C095A" w:rsidP="00B700BF">
            <w:pPr>
              <w:pStyle w:val="TableParagraph"/>
              <w:ind w:left="57" w:right="57"/>
              <w:rPr>
                <w:sz w:val="24"/>
              </w:rPr>
            </w:pPr>
            <w:r w:rsidRPr="004C095A">
              <w:rPr>
                <w:sz w:val="24"/>
              </w:rPr>
              <w:t>Материаловедение</w:t>
            </w:r>
          </w:p>
        </w:tc>
      </w:tr>
      <w:tr w:rsidR="00405A2C" w:rsidTr="00B700BF">
        <w:trPr>
          <w:trHeight w:val="830"/>
        </w:trPr>
        <w:tc>
          <w:tcPr>
            <w:tcW w:w="2943" w:type="dxa"/>
          </w:tcPr>
          <w:p w:rsidR="00405A2C" w:rsidRDefault="00405A2C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E6A3D" w:rsidRPr="00FE6A3D" w:rsidRDefault="00FE6A3D" w:rsidP="00FE6A3D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E6A3D">
              <w:rPr>
                <w:sz w:val="24"/>
              </w:rPr>
              <w:t>Свойства металлов и сплавов</w:t>
            </w:r>
          </w:p>
          <w:p w:rsidR="00FE6A3D" w:rsidRPr="00FE6A3D" w:rsidRDefault="00FE6A3D" w:rsidP="00FE6A3D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E6A3D">
              <w:rPr>
                <w:sz w:val="24"/>
              </w:rPr>
              <w:t>Черные металлы и сплавы</w:t>
            </w:r>
          </w:p>
          <w:p w:rsidR="00FE6A3D" w:rsidRPr="00FE6A3D" w:rsidRDefault="00FE6A3D" w:rsidP="00FE6A3D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E6A3D">
              <w:rPr>
                <w:sz w:val="24"/>
              </w:rPr>
              <w:t>Цветные металлы и сплавы</w:t>
            </w:r>
          </w:p>
          <w:p w:rsidR="00FE6A3D" w:rsidRPr="00FE6A3D" w:rsidRDefault="00FE6A3D" w:rsidP="00FE6A3D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E6A3D">
              <w:rPr>
                <w:sz w:val="24"/>
              </w:rPr>
              <w:t>Термическая обработка стали</w:t>
            </w:r>
          </w:p>
          <w:p w:rsidR="00FE6A3D" w:rsidRPr="00FE6A3D" w:rsidRDefault="00FE6A3D" w:rsidP="00FE6A3D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E6A3D">
              <w:rPr>
                <w:sz w:val="24"/>
              </w:rPr>
              <w:t>Коррозия металлов</w:t>
            </w:r>
          </w:p>
          <w:p w:rsidR="00405A2C" w:rsidRDefault="00FE6A3D" w:rsidP="00FE6A3D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E6A3D">
              <w:rPr>
                <w:sz w:val="24"/>
              </w:rPr>
              <w:t>Вспомогательные материалы</w:t>
            </w:r>
          </w:p>
        </w:tc>
      </w:tr>
      <w:tr w:rsidR="00405A2C" w:rsidTr="00B700BF">
        <w:trPr>
          <w:trHeight w:val="415"/>
        </w:trPr>
        <w:tc>
          <w:tcPr>
            <w:tcW w:w="2943" w:type="dxa"/>
          </w:tcPr>
          <w:p w:rsidR="00405A2C" w:rsidRDefault="00405A2C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405A2C" w:rsidRDefault="00FE6A3D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405A2C">
                <w:rPr>
                  <w:sz w:val="24"/>
                </w:rPr>
                <w:t>www.rsl.ru</w:t>
              </w:r>
              <w:r w:rsidR="00405A2C" w:rsidRPr="006F1E8E">
                <w:rPr>
                  <w:sz w:val="24"/>
                </w:rPr>
                <w:t xml:space="preserve"> </w:t>
              </w:r>
            </w:hyperlink>
            <w:r w:rsidR="00405A2C">
              <w:rPr>
                <w:sz w:val="24"/>
              </w:rPr>
              <w:t>—</w:t>
            </w:r>
            <w:r w:rsidR="00405A2C" w:rsidRPr="006F1E8E">
              <w:rPr>
                <w:sz w:val="24"/>
              </w:rPr>
              <w:t xml:space="preserve"> </w:t>
            </w:r>
            <w:r w:rsidR="00405A2C">
              <w:rPr>
                <w:sz w:val="24"/>
              </w:rPr>
              <w:t>российская</w:t>
            </w:r>
            <w:r w:rsidR="00405A2C" w:rsidRPr="006F1E8E">
              <w:rPr>
                <w:sz w:val="24"/>
              </w:rPr>
              <w:t xml:space="preserve"> </w:t>
            </w:r>
            <w:r w:rsidR="00405A2C">
              <w:rPr>
                <w:sz w:val="24"/>
              </w:rPr>
              <w:t>государственная</w:t>
            </w:r>
            <w:r w:rsidR="00405A2C" w:rsidRPr="006F1E8E">
              <w:rPr>
                <w:sz w:val="24"/>
              </w:rPr>
              <w:t xml:space="preserve"> </w:t>
            </w:r>
            <w:r w:rsidR="00405A2C">
              <w:rPr>
                <w:sz w:val="24"/>
              </w:rPr>
              <w:t>библиотека</w:t>
            </w:r>
          </w:p>
          <w:p w:rsidR="00405A2C" w:rsidRDefault="00FE6A3D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405A2C">
                <w:rPr>
                  <w:sz w:val="24"/>
                </w:rPr>
                <w:t>www.elibrary.ru</w:t>
              </w:r>
              <w:r w:rsidR="00405A2C" w:rsidRPr="006F1E8E">
                <w:rPr>
                  <w:sz w:val="24"/>
                </w:rPr>
                <w:t xml:space="preserve"> </w:t>
              </w:r>
            </w:hyperlink>
            <w:r w:rsidR="00405A2C">
              <w:rPr>
                <w:sz w:val="24"/>
              </w:rPr>
              <w:t>—</w:t>
            </w:r>
            <w:r w:rsidR="00405A2C" w:rsidRPr="006F1E8E">
              <w:rPr>
                <w:sz w:val="24"/>
              </w:rPr>
              <w:t xml:space="preserve"> </w:t>
            </w:r>
            <w:r w:rsidR="00405A2C">
              <w:rPr>
                <w:sz w:val="24"/>
              </w:rPr>
              <w:t>научная</w:t>
            </w:r>
            <w:r w:rsidR="00405A2C" w:rsidRPr="006F1E8E">
              <w:rPr>
                <w:sz w:val="24"/>
              </w:rPr>
              <w:t xml:space="preserve"> </w:t>
            </w:r>
            <w:r w:rsidR="00405A2C">
              <w:rPr>
                <w:sz w:val="24"/>
              </w:rPr>
              <w:t>электронная</w:t>
            </w:r>
            <w:r w:rsidR="00405A2C" w:rsidRPr="006F1E8E">
              <w:rPr>
                <w:sz w:val="24"/>
              </w:rPr>
              <w:t xml:space="preserve"> </w:t>
            </w:r>
            <w:r w:rsidR="00405A2C">
              <w:rPr>
                <w:sz w:val="24"/>
              </w:rPr>
              <w:t>библиотека</w:t>
            </w:r>
          </w:p>
          <w:p w:rsidR="00405A2C" w:rsidRDefault="00405A2C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405A2C" w:rsidRPr="006F1E8E" w:rsidRDefault="00405A2C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405A2C" w:rsidRPr="006F1E8E" w:rsidRDefault="00405A2C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405A2C" w:rsidRDefault="00405A2C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405A2C" w:rsidRDefault="00405A2C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405A2C" w:rsidTr="00B700BF">
        <w:trPr>
          <w:trHeight w:val="551"/>
        </w:trPr>
        <w:tc>
          <w:tcPr>
            <w:tcW w:w="2943" w:type="dxa"/>
          </w:tcPr>
          <w:p w:rsidR="00405A2C" w:rsidRDefault="00405A2C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405A2C" w:rsidRDefault="00405A2C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405A2C" w:rsidRDefault="00405A2C" w:rsidP="00B700BF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405A2C" w:rsidTr="00B700BF">
        <w:trPr>
          <w:trHeight w:val="551"/>
        </w:trPr>
        <w:tc>
          <w:tcPr>
            <w:tcW w:w="2943" w:type="dxa"/>
          </w:tcPr>
          <w:p w:rsidR="00405A2C" w:rsidRDefault="00405A2C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405A2C" w:rsidRDefault="00405A2C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405A2C" w:rsidRPr="0049327E" w:rsidRDefault="00405A2C" w:rsidP="00B700BF">
            <w:pPr>
              <w:ind w:left="57" w:right="57"/>
            </w:pPr>
            <w:r w:rsidRPr="0049327E">
              <w:t>Опрос</w:t>
            </w:r>
          </w:p>
        </w:tc>
      </w:tr>
      <w:tr w:rsidR="00405A2C" w:rsidTr="00B700BF">
        <w:trPr>
          <w:trHeight w:val="551"/>
        </w:trPr>
        <w:tc>
          <w:tcPr>
            <w:tcW w:w="2943" w:type="dxa"/>
          </w:tcPr>
          <w:p w:rsidR="00405A2C" w:rsidRDefault="00405A2C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405A2C" w:rsidRDefault="00405A2C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405A2C" w:rsidRDefault="00405A2C" w:rsidP="00B700BF">
            <w:pPr>
              <w:ind w:left="57" w:right="57"/>
            </w:pPr>
            <w:r w:rsidRPr="0049327E">
              <w:t>Текущий</w:t>
            </w:r>
          </w:p>
        </w:tc>
      </w:tr>
    </w:tbl>
    <w:p w:rsidR="00FA66F1" w:rsidRDefault="00FA66F1" w:rsidP="00FA66F1">
      <w:pPr>
        <w:pStyle w:val="a3"/>
        <w:spacing w:before="0"/>
        <w:ind w:left="221" w:right="229"/>
        <w:jc w:val="center"/>
      </w:pPr>
      <w:bookmarkStart w:id="2" w:name="_Hlk127281063"/>
      <w:bookmarkEnd w:id="1"/>
      <w:bookmarkEnd w:id="0"/>
    </w:p>
    <w:p w:rsidR="00683B1C" w:rsidRDefault="00683B1C" w:rsidP="00ED4278">
      <w:pPr>
        <w:pStyle w:val="a3"/>
        <w:spacing w:before="90"/>
        <w:ind w:right="538" w:firstLine="25"/>
        <w:jc w:val="center"/>
      </w:pPr>
      <w:r>
        <w:t xml:space="preserve">Аннотация рабочей программы дисциплины № </w:t>
      </w:r>
      <w:r w:rsidR="00FE6A3D">
        <w:t>3</w:t>
      </w:r>
      <w:r>
        <w:t xml:space="preserve"> «</w:t>
      </w:r>
      <w:r w:rsidR="008608B2">
        <w:t xml:space="preserve">Специальный курс. </w:t>
      </w:r>
      <w:r w:rsidR="00BB02AE" w:rsidRPr="00BB02AE">
        <w:t>Оборудование и технология выполнения работ по профессии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1D5194">
        <w:trPr>
          <w:trHeight w:val="675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3" w:name="_Hlk127281091"/>
            <w:bookmarkEnd w:id="2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683B1C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>
              <w:rPr>
                <w:sz w:val="24"/>
              </w:rPr>
              <w:t>оборудований и технологий выполнения работ по профессии</w:t>
            </w:r>
          </w:p>
        </w:tc>
      </w:tr>
      <w:tr w:rsidR="00683B1C" w:rsidTr="00CB77A3">
        <w:trPr>
          <w:trHeight w:val="1104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E6A3D" w:rsidRPr="00FE6A3D" w:rsidRDefault="00FE6A3D" w:rsidP="00FE6A3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FE6A3D">
              <w:rPr>
                <w:sz w:val="24"/>
              </w:rPr>
              <w:t>Основные сведения о производстве</w:t>
            </w:r>
          </w:p>
          <w:p w:rsidR="00FE6A3D" w:rsidRPr="00FE6A3D" w:rsidRDefault="00FE6A3D" w:rsidP="00FE6A3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FE6A3D">
              <w:rPr>
                <w:sz w:val="24"/>
              </w:rPr>
              <w:t>Устройство железнодорожного пути</w:t>
            </w:r>
          </w:p>
          <w:p w:rsidR="00FE6A3D" w:rsidRPr="00FE6A3D" w:rsidRDefault="00FE6A3D" w:rsidP="00FE6A3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FE6A3D">
              <w:rPr>
                <w:sz w:val="24"/>
              </w:rPr>
              <w:t>Нормы и допуски содержания железнодорожного пути</w:t>
            </w:r>
          </w:p>
          <w:p w:rsidR="00FE6A3D" w:rsidRPr="00FE6A3D" w:rsidRDefault="00FE6A3D" w:rsidP="00FE6A3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FE6A3D">
              <w:rPr>
                <w:sz w:val="24"/>
              </w:rPr>
              <w:t>Измерительные приборы и инструменты</w:t>
            </w:r>
          </w:p>
          <w:p w:rsidR="00FE6A3D" w:rsidRPr="00FE6A3D" w:rsidRDefault="00FE6A3D" w:rsidP="00FE6A3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FE6A3D">
              <w:rPr>
                <w:sz w:val="24"/>
              </w:rPr>
              <w:t>Сведения из электротехники</w:t>
            </w:r>
          </w:p>
          <w:p w:rsidR="00FE6A3D" w:rsidRPr="00FE6A3D" w:rsidRDefault="00FE6A3D" w:rsidP="00FE6A3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FE6A3D">
              <w:rPr>
                <w:sz w:val="24"/>
              </w:rPr>
              <w:t>Способы и приемы выполнения работ</w:t>
            </w:r>
          </w:p>
          <w:p w:rsidR="00683B1C" w:rsidRDefault="00FE6A3D" w:rsidP="00FE6A3D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E6A3D">
              <w:rPr>
                <w:sz w:val="24"/>
              </w:rPr>
              <w:t>Охрана окружающей среды</w:t>
            </w:r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FE6A3D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9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FE6A3D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0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3"/>
    </w:tbl>
    <w:p w:rsidR="00683B1C" w:rsidRDefault="00683B1C" w:rsidP="00683B1C">
      <w:pPr>
        <w:pStyle w:val="a3"/>
        <w:spacing w:before="90"/>
        <w:ind w:left="1960" w:right="538" w:hanging="1417"/>
      </w:pPr>
    </w:p>
    <w:p w:rsidR="00BB02AE" w:rsidRDefault="00BB02AE" w:rsidP="00BB02AE">
      <w:pPr>
        <w:pStyle w:val="a3"/>
        <w:spacing w:before="90"/>
        <w:ind w:left="1960" w:right="538" w:hanging="1417"/>
      </w:pPr>
      <w:r>
        <w:t xml:space="preserve">Аннотация рабочей программы дисциплины № </w:t>
      </w:r>
      <w:r w:rsidR="00FE6A3D">
        <w:t>4</w:t>
      </w:r>
      <w:r>
        <w:t xml:space="preserve"> «</w:t>
      </w:r>
      <w:r w:rsidR="003C3951">
        <w:t>Практическая подготовка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B02AE" w:rsidTr="000E7B28">
        <w:trPr>
          <w:trHeight w:val="53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 освоения</w:t>
            </w:r>
            <w:r w:rsidR="008608B2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 w:rsidRPr="008608B2">
              <w:rPr>
                <w:sz w:val="24"/>
              </w:rPr>
              <w:t>приёмов и видов работ, предусмотренных квалификационными характеристиками</w:t>
            </w:r>
            <w:r w:rsidR="008608B2">
              <w:rPr>
                <w:sz w:val="24"/>
              </w:rPr>
              <w:t xml:space="preserve"> по профессии</w:t>
            </w:r>
          </w:p>
        </w:tc>
      </w:tr>
      <w:tr w:rsidR="00BB02AE" w:rsidTr="003C760D">
        <w:trPr>
          <w:trHeight w:val="27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E6A3D" w:rsidRPr="00FE6A3D" w:rsidRDefault="00FE6A3D" w:rsidP="00FE6A3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FE6A3D">
              <w:rPr>
                <w:sz w:val="24"/>
              </w:rPr>
              <w:t>Вводное занятие. Инструктаж по охране труда и пожарной безопасности</w:t>
            </w:r>
          </w:p>
          <w:p w:rsidR="00FE6A3D" w:rsidRPr="00FE6A3D" w:rsidRDefault="00FE6A3D" w:rsidP="00FE6A3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FE6A3D">
              <w:rPr>
                <w:sz w:val="24"/>
              </w:rPr>
              <w:t>Освоение приемов строповки рельсов, пакетов, шпал, брусьев</w:t>
            </w:r>
          </w:p>
          <w:p w:rsidR="00FE6A3D" w:rsidRPr="00FE6A3D" w:rsidRDefault="00FE6A3D" w:rsidP="00FE6A3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FE6A3D">
              <w:rPr>
                <w:sz w:val="24"/>
              </w:rPr>
              <w:t>Ограждение сигналами мест работы</w:t>
            </w:r>
          </w:p>
          <w:p w:rsidR="00FE6A3D" w:rsidRPr="00FE6A3D" w:rsidRDefault="00FE6A3D" w:rsidP="00FE6A3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FE6A3D">
              <w:rPr>
                <w:sz w:val="24"/>
              </w:rPr>
              <w:t>Освоение приемов, операций и работ, предусмотренных квалификационной характеристикой монтёра пути 2-го разряда</w:t>
            </w:r>
          </w:p>
          <w:p w:rsidR="00FE6A3D" w:rsidRPr="00FE6A3D" w:rsidRDefault="00FE6A3D" w:rsidP="00FE6A3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FE6A3D">
              <w:rPr>
                <w:sz w:val="24"/>
              </w:rPr>
              <w:lastRenderedPageBreak/>
              <w:t>Самостоятельное выполнение работ, предусмотренных квалификационной характеристикой монтёра пути 2-го разряда.</w:t>
            </w:r>
          </w:p>
          <w:p w:rsidR="00BB02AE" w:rsidRDefault="00FE6A3D" w:rsidP="00FE6A3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FE6A3D">
              <w:rPr>
                <w:sz w:val="24"/>
              </w:rPr>
              <w:t>Квалификационная (пробная) работа</w:t>
            </w:r>
          </w:p>
        </w:tc>
      </w:tr>
      <w:tr w:rsidR="00BB02AE" w:rsidTr="00CD20F5">
        <w:trPr>
          <w:trHeight w:val="698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B02AE" w:rsidRDefault="00FE6A3D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1">
              <w:r w:rsidR="00BB02AE">
                <w:rPr>
                  <w:sz w:val="24"/>
                </w:rPr>
                <w:t>www.rsl.ru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российская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государственная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FE6A3D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2">
              <w:r w:rsidR="00BB02AE">
                <w:rPr>
                  <w:sz w:val="24"/>
                </w:rPr>
                <w:t>www.elibrary.ru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научная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электронная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B02AE" w:rsidRDefault="00BB02AE" w:rsidP="001878D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</w:tc>
      </w:tr>
      <w:tr w:rsidR="00BB02AE" w:rsidTr="00CD20F5">
        <w:trPr>
          <w:trHeight w:val="55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B02AE" w:rsidRPr="0049327E" w:rsidRDefault="00BB02AE" w:rsidP="00CD20F5">
            <w:pPr>
              <w:ind w:left="57" w:right="57"/>
            </w:pPr>
            <w:r w:rsidRPr="0049327E">
              <w:t>Опрос</w:t>
            </w: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B02AE" w:rsidRDefault="00BB02A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B02AE" w:rsidRDefault="00BB02AE" w:rsidP="00BB02AE">
      <w:pPr>
        <w:pStyle w:val="a3"/>
        <w:spacing w:before="90"/>
        <w:ind w:left="1960" w:right="538" w:hanging="1417"/>
      </w:pPr>
    </w:p>
    <w:p w:rsidR="006F1E8E" w:rsidRDefault="006F1E8E" w:rsidP="006F1E8E">
      <w:pPr>
        <w:pStyle w:val="a3"/>
        <w:spacing w:before="90"/>
        <w:ind w:left="1960" w:right="538" w:hanging="1417"/>
      </w:pPr>
      <w:r>
        <w:t xml:space="preserve">Аннотация рабочей программы дисциплины № </w:t>
      </w:r>
      <w:r w:rsidR="00FE6A3D">
        <w:t>5</w:t>
      </w:r>
      <w:bookmarkStart w:id="4" w:name="_GoBack"/>
      <w:bookmarkEnd w:id="4"/>
      <w:r w:rsidR="00405A2C">
        <w:t xml:space="preserve"> </w:t>
      </w:r>
      <w:r>
        <w:t>«Проверка знаний»</w:t>
      </w:r>
    </w:p>
    <w:p w:rsidR="006157CF" w:rsidRPr="001878D4" w:rsidRDefault="006F1E8E" w:rsidP="006F1E8E">
      <w:pPr>
        <w:ind w:left="142"/>
        <w:rPr>
          <w:sz w:val="24"/>
          <w:szCs w:val="24"/>
        </w:rPr>
      </w:pPr>
      <w:r w:rsidRPr="001878D4">
        <w:rPr>
          <w:sz w:val="24"/>
          <w:szCs w:val="24"/>
        </w:rPr>
        <w:t xml:space="preserve">Консультирование, тестирование (самоконтроль), </w:t>
      </w:r>
      <w:r w:rsidR="008608B2" w:rsidRPr="001878D4">
        <w:rPr>
          <w:sz w:val="24"/>
          <w:szCs w:val="24"/>
        </w:rPr>
        <w:t xml:space="preserve">квалификационный </w:t>
      </w:r>
      <w:r w:rsidRPr="001878D4">
        <w:rPr>
          <w:sz w:val="24"/>
          <w:szCs w:val="24"/>
        </w:rPr>
        <w:t>экзамен.</w:t>
      </w:r>
    </w:p>
    <w:sectPr w:rsidR="006157CF" w:rsidRPr="001878D4" w:rsidSect="005D0A9D">
      <w:type w:val="continuous"/>
      <w:pgSz w:w="11910" w:h="16840"/>
      <w:pgMar w:top="1120" w:right="620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18"/>
    <w:rsid w:val="00050B66"/>
    <w:rsid w:val="000B50D0"/>
    <w:rsid w:val="000E7B28"/>
    <w:rsid w:val="0011209F"/>
    <w:rsid w:val="001878D4"/>
    <w:rsid w:val="001D5194"/>
    <w:rsid w:val="002552B8"/>
    <w:rsid w:val="00370D29"/>
    <w:rsid w:val="003C3951"/>
    <w:rsid w:val="003C760D"/>
    <w:rsid w:val="00405A2C"/>
    <w:rsid w:val="00473A64"/>
    <w:rsid w:val="004C095A"/>
    <w:rsid w:val="005D0A9D"/>
    <w:rsid w:val="006157CF"/>
    <w:rsid w:val="00652018"/>
    <w:rsid w:val="00683B1C"/>
    <w:rsid w:val="006F1E8E"/>
    <w:rsid w:val="007B539D"/>
    <w:rsid w:val="007C65FE"/>
    <w:rsid w:val="007D6D91"/>
    <w:rsid w:val="007E4BD2"/>
    <w:rsid w:val="008608B2"/>
    <w:rsid w:val="008F5D85"/>
    <w:rsid w:val="00955727"/>
    <w:rsid w:val="00983BCB"/>
    <w:rsid w:val="009D09B4"/>
    <w:rsid w:val="00BB02AE"/>
    <w:rsid w:val="00CB4DEE"/>
    <w:rsid w:val="00D74389"/>
    <w:rsid w:val="00D76F94"/>
    <w:rsid w:val="00ED4278"/>
    <w:rsid w:val="00F2699B"/>
    <w:rsid w:val="00F46734"/>
    <w:rsid w:val="00F73418"/>
    <w:rsid w:val="00F92A18"/>
    <w:rsid w:val="00FA66F1"/>
    <w:rsid w:val="00FD3EB8"/>
    <w:rsid w:val="00FE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0859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proiz</cp:lastModifiedBy>
  <cp:revision>22</cp:revision>
  <cp:lastPrinted>2023-02-14T07:44:00Z</cp:lastPrinted>
  <dcterms:created xsi:type="dcterms:W3CDTF">2023-02-27T05:19:00Z</dcterms:created>
  <dcterms:modified xsi:type="dcterms:W3CDTF">2023-03-10T06:29:00Z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