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4C531D" w:rsidRPr="004C531D">
        <w:t>Машинист технологических насосов</w:t>
      </w:r>
      <w:r w:rsidR="00683B1C">
        <w:t>»</w:t>
      </w:r>
    </w:p>
    <w:p w:rsidR="00F92A18" w:rsidRDefault="006157CF" w:rsidP="007716F3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r w:rsidR="004C531D" w:rsidRPr="004C531D">
        <w:t>сведения о механике и гидравлике, основы электротехники, схемы технологического оборудования, контрольно-измерительные приборы, общие требования промышленной безопасности и охраны труда</w:t>
      </w:r>
      <w:r w:rsidR="00B13994" w:rsidRPr="00B13994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C531D" w:rsidP="008608B2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C531D">
              <w:rPr>
                <w:sz w:val="24"/>
              </w:rPr>
              <w:t>ведения о механике и гидравлике, основы электротехники, схемы технологического оборудования, контрольно-измерительные приборы, общие требования промышленной безопасности и охраны труда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4C531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4C531D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6F4EBB">
        <w:trPr>
          <w:trHeight w:val="901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 xml:space="preserve">Магистральные </w:t>
            </w:r>
            <w:proofErr w:type="spellStart"/>
            <w:r w:rsidRPr="004C531D">
              <w:rPr>
                <w:sz w:val="24"/>
              </w:rPr>
              <w:t>нефте</w:t>
            </w:r>
            <w:proofErr w:type="spellEnd"/>
            <w:r w:rsidRPr="004C531D">
              <w:rPr>
                <w:sz w:val="24"/>
              </w:rPr>
              <w:t>- и нефтепродуктопроводы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Ремонтное дело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Обслуживание насосных станций и ремонт насосов</w:t>
            </w:r>
          </w:p>
          <w:p w:rsid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Эксплуатация и ремонт электрооборудования насосной станции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Технологические процессы на магистральных трубопроводах и перевалочных нефтебазах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Основы автоматики и телемеханики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Обслуживание оборудования насосной станции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Эксплуатация электрооборудования насосной станции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Автоматическое регулирование давления в нефтепроводе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Планово-предупредительный ремонт оборудования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Руководство работой машинистов технологических насосов более низкой квалификации</w:t>
            </w:r>
            <w:bookmarkStart w:id="3" w:name="_GoBack"/>
            <w:bookmarkEnd w:id="3"/>
          </w:p>
          <w:p w:rsidR="006F4EBB" w:rsidRDefault="004C531D" w:rsidP="004C531D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4C531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4C531D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Вводное занятие. Инструктаж по безопасному ведению работ, ознакомление с предприятием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Обучение основным видам слесарных работ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Обучение обслуживанию и ремонту насосов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Обучение обслуживанию и ремонту электрооборудования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Обучение ведению учета работы насосной станции</w:t>
            </w:r>
          </w:p>
          <w:p w:rsidR="004C531D" w:rsidRPr="004C531D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Самостоятельное выполнение работ, предусмотренных квалификационными характеристиками машиниста технологических насосов</w:t>
            </w:r>
          </w:p>
          <w:p w:rsidR="00BB02AE" w:rsidRDefault="004C531D" w:rsidP="004C531D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4C531D">
              <w:rPr>
                <w:sz w:val="24"/>
              </w:rPr>
              <w:t>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4C531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4C531D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614D"/>
    <w:rsid w:val="00224A18"/>
    <w:rsid w:val="002552B8"/>
    <w:rsid w:val="002557CB"/>
    <w:rsid w:val="002A11E3"/>
    <w:rsid w:val="00394147"/>
    <w:rsid w:val="003B7616"/>
    <w:rsid w:val="00473A64"/>
    <w:rsid w:val="004C531D"/>
    <w:rsid w:val="006039A5"/>
    <w:rsid w:val="006157CF"/>
    <w:rsid w:val="00652018"/>
    <w:rsid w:val="00683B1C"/>
    <w:rsid w:val="006F1E8E"/>
    <w:rsid w:val="006F4EBB"/>
    <w:rsid w:val="007716F3"/>
    <w:rsid w:val="007C65FE"/>
    <w:rsid w:val="00822397"/>
    <w:rsid w:val="008608B2"/>
    <w:rsid w:val="008F5D85"/>
    <w:rsid w:val="00915715"/>
    <w:rsid w:val="00B13994"/>
    <w:rsid w:val="00B62516"/>
    <w:rsid w:val="00B925A1"/>
    <w:rsid w:val="00BA7738"/>
    <w:rsid w:val="00BB02AE"/>
    <w:rsid w:val="00CB4DEE"/>
    <w:rsid w:val="00D76F94"/>
    <w:rsid w:val="00E22510"/>
    <w:rsid w:val="00E74025"/>
    <w:rsid w:val="00F03B61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5D2F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19</cp:revision>
  <cp:lastPrinted>2023-02-14T07:44:00Z</cp:lastPrinted>
  <dcterms:created xsi:type="dcterms:W3CDTF">2023-02-27T05:28:00Z</dcterms:created>
  <dcterms:modified xsi:type="dcterms:W3CDTF">2023-03-10T04:27:00Z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