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405A2C" w:rsidRPr="00405A2C">
        <w:t xml:space="preserve">Машинист </w:t>
      </w:r>
      <w:r w:rsidR="008869F5" w:rsidRPr="008869F5">
        <w:t>(кочегар) котельной</w:t>
      </w:r>
      <w:r w:rsidR="00683B1C">
        <w:t>»</w:t>
      </w:r>
    </w:p>
    <w:p w:rsidR="007D6D91" w:rsidRDefault="007D6D91" w:rsidP="00955727">
      <w:pPr>
        <w:pStyle w:val="a3"/>
        <w:spacing w:before="0"/>
        <w:ind w:left="221" w:right="229"/>
        <w:jc w:val="center"/>
      </w:pPr>
      <w:bookmarkStart w:id="0" w:name="_Hlk129089953"/>
    </w:p>
    <w:p w:rsidR="00405A2C" w:rsidRDefault="00405A2C" w:rsidP="00405A2C">
      <w:pPr>
        <w:pStyle w:val="a3"/>
        <w:spacing w:before="0"/>
        <w:ind w:left="221" w:right="229"/>
        <w:jc w:val="center"/>
      </w:pPr>
      <w:r>
        <w:t>Аннотация рабочей программы дисциплины № 1 «</w:t>
      </w:r>
      <w:r w:rsidR="008869F5" w:rsidRPr="008869F5">
        <w:t>Общие требования промышленной безопасности и охраны труда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405A2C" w:rsidTr="00B700BF">
        <w:trPr>
          <w:trHeight w:val="827"/>
        </w:trPr>
        <w:tc>
          <w:tcPr>
            <w:tcW w:w="2943" w:type="dxa"/>
          </w:tcPr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 xml:space="preserve">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405A2C" w:rsidTr="00B700BF">
        <w:trPr>
          <w:trHeight w:val="830"/>
        </w:trPr>
        <w:tc>
          <w:tcPr>
            <w:tcW w:w="2943" w:type="dxa"/>
          </w:tcPr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869F5" w:rsidRPr="008869F5" w:rsidRDefault="008869F5" w:rsidP="008869F5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869F5">
              <w:rPr>
                <w:sz w:val="24"/>
              </w:rPr>
              <w:t xml:space="preserve">Основные требования промышленной безопасности и охраны труда </w:t>
            </w:r>
          </w:p>
          <w:p w:rsidR="008869F5" w:rsidRPr="008869F5" w:rsidRDefault="008869F5" w:rsidP="008869F5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869F5">
              <w:rPr>
                <w:sz w:val="24"/>
              </w:rPr>
              <w:t>Обязанности работника в области охраны труда и промышленной безопасности</w:t>
            </w:r>
          </w:p>
          <w:p w:rsidR="008869F5" w:rsidRPr="008869F5" w:rsidRDefault="008869F5" w:rsidP="008869F5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869F5">
              <w:rPr>
                <w:sz w:val="24"/>
              </w:rPr>
              <w:t>Требования безопасного ведения работ</w:t>
            </w:r>
          </w:p>
          <w:p w:rsidR="008869F5" w:rsidRPr="008869F5" w:rsidRDefault="008869F5" w:rsidP="008869F5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869F5">
              <w:rPr>
                <w:sz w:val="24"/>
              </w:rPr>
              <w:t>Производственный травматизм</w:t>
            </w:r>
          </w:p>
          <w:p w:rsidR="008869F5" w:rsidRPr="008869F5" w:rsidRDefault="008869F5" w:rsidP="008869F5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869F5">
              <w:rPr>
                <w:sz w:val="24"/>
              </w:rPr>
              <w:t>Производственная санитария</w:t>
            </w:r>
          </w:p>
          <w:p w:rsidR="008869F5" w:rsidRPr="008869F5" w:rsidRDefault="008869F5" w:rsidP="008869F5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869F5">
              <w:rPr>
                <w:sz w:val="24"/>
              </w:rPr>
              <w:t>Электробезопасность</w:t>
            </w:r>
          </w:p>
          <w:p w:rsidR="008869F5" w:rsidRPr="008869F5" w:rsidRDefault="008869F5" w:rsidP="008869F5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869F5">
              <w:rPr>
                <w:sz w:val="24"/>
              </w:rPr>
              <w:t>Пожарная безопасность</w:t>
            </w:r>
          </w:p>
          <w:p w:rsidR="00405A2C" w:rsidRDefault="008869F5" w:rsidP="008869F5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869F5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405A2C" w:rsidTr="00B700BF">
        <w:trPr>
          <w:trHeight w:val="415"/>
        </w:trPr>
        <w:tc>
          <w:tcPr>
            <w:tcW w:w="2943" w:type="dxa"/>
          </w:tcPr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405A2C" w:rsidRDefault="008869F5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405A2C">
                <w:rPr>
                  <w:sz w:val="24"/>
                </w:rPr>
                <w:t>www.rsl.ru</w:t>
              </w:r>
              <w:r w:rsidR="00405A2C" w:rsidRPr="006F1E8E">
                <w:rPr>
                  <w:sz w:val="24"/>
                </w:rPr>
                <w:t xml:space="preserve"> </w:t>
              </w:r>
            </w:hyperlink>
            <w:r w:rsidR="00405A2C">
              <w:rPr>
                <w:sz w:val="24"/>
              </w:rPr>
              <w:t>—</w:t>
            </w:r>
            <w:r w:rsidR="00405A2C" w:rsidRPr="006F1E8E">
              <w:rPr>
                <w:sz w:val="24"/>
              </w:rPr>
              <w:t xml:space="preserve"> </w:t>
            </w:r>
            <w:r w:rsidR="00405A2C">
              <w:rPr>
                <w:sz w:val="24"/>
              </w:rPr>
              <w:t>российская</w:t>
            </w:r>
            <w:r w:rsidR="00405A2C" w:rsidRPr="006F1E8E">
              <w:rPr>
                <w:sz w:val="24"/>
              </w:rPr>
              <w:t xml:space="preserve"> </w:t>
            </w:r>
            <w:r w:rsidR="00405A2C">
              <w:rPr>
                <w:sz w:val="24"/>
              </w:rPr>
              <w:t>государственная</w:t>
            </w:r>
            <w:r w:rsidR="00405A2C" w:rsidRPr="006F1E8E">
              <w:rPr>
                <w:sz w:val="24"/>
              </w:rPr>
              <w:t xml:space="preserve"> </w:t>
            </w:r>
            <w:r w:rsidR="00405A2C">
              <w:rPr>
                <w:sz w:val="24"/>
              </w:rPr>
              <w:t>библиотека</w:t>
            </w:r>
          </w:p>
          <w:p w:rsidR="00405A2C" w:rsidRDefault="008869F5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405A2C">
                <w:rPr>
                  <w:sz w:val="24"/>
                </w:rPr>
                <w:t>www.elibrary.ru</w:t>
              </w:r>
              <w:r w:rsidR="00405A2C" w:rsidRPr="006F1E8E">
                <w:rPr>
                  <w:sz w:val="24"/>
                </w:rPr>
                <w:t xml:space="preserve"> </w:t>
              </w:r>
            </w:hyperlink>
            <w:r w:rsidR="00405A2C">
              <w:rPr>
                <w:sz w:val="24"/>
              </w:rPr>
              <w:t>—</w:t>
            </w:r>
            <w:r w:rsidR="00405A2C" w:rsidRPr="006F1E8E">
              <w:rPr>
                <w:sz w:val="24"/>
              </w:rPr>
              <w:t xml:space="preserve"> </w:t>
            </w:r>
            <w:r w:rsidR="00405A2C">
              <w:rPr>
                <w:sz w:val="24"/>
              </w:rPr>
              <w:t>научная</w:t>
            </w:r>
            <w:r w:rsidR="00405A2C" w:rsidRPr="006F1E8E">
              <w:rPr>
                <w:sz w:val="24"/>
              </w:rPr>
              <w:t xml:space="preserve"> </w:t>
            </w:r>
            <w:r w:rsidR="00405A2C">
              <w:rPr>
                <w:sz w:val="24"/>
              </w:rPr>
              <w:t>электронная</w:t>
            </w:r>
            <w:r w:rsidR="00405A2C" w:rsidRPr="006F1E8E">
              <w:rPr>
                <w:sz w:val="24"/>
              </w:rPr>
              <w:t xml:space="preserve"> </w:t>
            </w:r>
            <w:r w:rsidR="00405A2C">
              <w:rPr>
                <w:sz w:val="24"/>
              </w:rPr>
              <w:t>библиотека</w:t>
            </w:r>
          </w:p>
          <w:p w:rsidR="00405A2C" w:rsidRDefault="00405A2C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405A2C" w:rsidRPr="006F1E8E" w:rsidRDefault="00405A2C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405A2C" w:rsidRPr="006F1E8E" w:rsidRDefault="00405A2C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405A2C" w:rsidRDefault="00405A2C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405A2C" w:rsidRDefault="00405A2C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405A2C" w:rsidTr="00B700BF">
        <w:trPr>
          <w:trHeight w:val="551"/>
        </w:trPr>
        <w:tc>
          <w:tcPr>
            <w:tcW w:w="2943" w:type="dxa"/>
          </w:tcPr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405A2C" w:rsidTr="00B700BF">
        <w:trPr>
          <w:trHeight w:val="551"/>
        </w:trPr>
        <w:tc>
          <w:tcPr>
            <w:tcW w:w="2943" w:type="dxa"/>
          </w:tcPr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405A2C" w:rsidRPr="0049327E" w:rsidRDefault="00405A2C" w:rsidP="00B700BF">
            <w:pPr>
              <w:ind w:left="57" w:right="57"/>
            </w:pPr>
            <w:r w:rsidRPr="0049327E">
              <w:t>Опрос</w:t>
            </w:r>
          </w:p>
        </w:tc>
      </w:tr>
      <w:tr w:rsidR="00405A2C" w:rsidTr="00B700BF">
        <w:trPr>
          <w:trHeight w:val="551"/>
        </w:trPr>
        <w:tc>
          <w:tcPr>
            <w:tcW w:w="2943" w:type="dxa"/>
          </w:tcPr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405A2C" w:rsidRDefault="00405A2C" w:rsidP="00B700BF">
            <w:pPr>
              <w:ind w:left="57" w:right="57"/>
            </w:pPr>
            <w:r w:rsidRPr="0049327E">
              <w:t>Текущий</w:t>
            </w:r>
          </w:p>
        </w:tc>
      </w:tr>
    </w:tbl>
    <w:p w:rsidR="00405A2C" w:rsidRDefault="00405A2C" w:rsidP="00955727">
      <w:pPr>
        <w:pStyle w:val="a3"/>
        <w:spacing w:before="0"/>
        <w:ind w:left="221" w:right="229"/>
        <w:jc w:val="center"/>
      </w:pPr>
    </w:p>
    <w:p w:rsidR="00955727" w:rsidRDefault="00955727" w:rsidP="00955727">
      <w:pPr>
        <w:pStyle w:val="a3"/>
        <w:spacing w:before="0"/>
        <w:ind w:left="221" w:right="229"/>
        <w:jc w:val="center"/>
      </w:pPr>
      <w:r>
        <w:t xml:space="preserve">Аннотация рабочей программы дисциплины № </w:t>
      </w:r>
      <w:r w:rsidR="00405A2C">
        <w:t>2</w:t>
      </w:r>
      <w:r>
        <w:t xml:space="preserve"> «</w:t>
      </w:r>
      <w:r w:rsidR="00F46734" w:rsidRPr="00F46734">
        <w:t>Материаловедение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955727" w:rsidTr="00F46734">
        <w:trPr>
          <w:trHeight w:val="640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 xml:space="preserve">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955727" w:rsidRDefault="00F46734" w:rsidP="00B700BF">
            <w:pPr>
              <w:pStyle w:val="TableParagraph"/>
              <w:ind w:left="57" w:right="57"/>
              <w:rPr>
                <w:sz w:val="24"/>
              </w:rPr>
            </w:pPr>
            <w:r w:rsidRPr="00F46734">
              <w:rPr>
                <w:sz w:val="24"/>
              </w:rPr>
              <w:t>Материаловедение</w:t>
            </w:r>
          </w:p>
        </w:tc>
      </w:tr>
      <w:tr w:rsidR="00955727" w:rsidTr="005D0A9D">
        <w:trPr>
          <w:trHeight w:val="563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869F5" w:rsidRPr="008869F5" w:rsidRDefault="008869F5" w:rsidP="008869F5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869F5">
              <w:rPr>
                <w:sz w:val="24"/>
              </w:rPr>
              <w:t>Строение металлов и сплавов. Свойства металлов и методы их испытаний.</w:t>
            </w:r>
          </w:p>
          <w:p w:rsidR="008869F5" w:rsidRPr="008869F5" w:rsidRDefault="008869F5" w:rsidP="008869F5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869F5">
              <w:rPr>
                <w:sz w:val="24"/>
              </w:rPr>
              <w:t>Черные и цветные металлы и сплавы. Твердые сплавы и минералокерамические материалы. Неметаллические материалы</w:t>
            </w:r>
          </w:p>
          <w:p w:rsidR="008869F5" w:rsidRPr="008869F5" w:rsidRDefault="008869F5" w:rsidP="008869F5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869F5">
              <w:rPr>
                <w:sz w:val="24"/>
              </w:rPr>
              <w:t>Термическая и химико-термическая обработка металлов и сплавов</w:t>
            </w:r>
          </w:p>
          <w:p w:rsidR="00955727" w:rsidRDefault="008869F5" w:rsidP="008869F5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869F5">
              <w:rPr>
                <w:sz w:val="24"/>
              </w:rPr>
              <w:t>Коррозия металлов</w:t>
            </w:r>
          </w:p>
        </w:tc>
      </w:tr>
      <w:tr w:rsidR="00955727" w:rsidTr="00B700BF">
        <w:trPr>
          <w:trHeight w:val="415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955727" w:rsidRDefault="008869F5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955727">
                <w:rPr>
                  <w:sz w:val="24"/>
                </w:rPr>
                <w:t>www.rsl.ru</w:t>
              </w:r>
              <w:r w:rsidR="00955727" w:rsidRPr="006F1E8E">
                <w:rPr>
                  <w:sz w:val="24"/>
                </w:rPr>
                <w:t xml:space="preserve"> </w:t>
              </w:r>
            </w:hyperlink>
            <w:r w:rsidR="00955727">
              <w:rPr>
                <w:sz w:val="24"/>
              </w:rPr>
              <w:t>—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российская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государственная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библиотека</w:t>
            </w:r>
          </w:p>
          <w:p w:rsidR="00955727" w:rsidRDefault="008869F5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955727">
                <w:rPr>
                  <w:sz w:val="24"/>
                </w:rPr>
                <w:t>www.elibrary.ru</w:t>
              </w:r>
              <w:r w:rsidR="00955727" w:rsidRPr="006F1E8E">
                <w:rPr>
                  <w:sz w:val="24"/>
                </w:rPr>
                <w:t xml:space="preserve"> </w:t>
              </w:r>
            </w:hyperlink>
            <w:r w:rsidR="00955727">
              <w:rPr>
                <w:sz w:val="24"/>
              </w:rPr>
              <w:t>—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научная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электронная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библиотека</w:t>
            </w:r>
          </w:p>
          <w:p w:rsidR="00955727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955727" w:rsidRPr="006F1E8E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lastRenderedPageBreak/>
              <w:t>www.mintrud.gov.ru</w:t>
            </w:r>
          </w:p>
          <w:p w:rsidR="00955727" w:rsidRPr="006F1E8E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955727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955727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955727" w:rsidTr="00B700BF">
        <w:trPr>
          <w:trHeight w:val="551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955727" w:rsidTr="00B700BF">
        <w:trPr>
          <w:trHeight w:val="551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955727" w:rsidRPr="0049327E" w:rsidRDefault="00955727" w:rsidP="00B700BF">
            <w:pPr>
              <w:ind w:left="57" w:right="57"/>
            </w:pPr>
            <w:r w:rsidRPr="0049327E">
              <w:t>Опрос</w:t>
            </w:r>
          </w:p>
        </w:tc>
      </w:tr>
      <w:tr w:rsidR="00955727" w:rsidTr="00B700BF">
        <w:trPr>
          <w:trHeight w:val="551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955727" w:rsidRDefault="00955727" w:rsidP="00B700BF">
            <w:pPr>
              <w:ind w:left="57" w:right="57"/>
            </w:pPr>
            <w:r w:rsidRPr="0049327E">
              <w:t>Текущий</w:t>
            </w:r>
          </w:p>
        </w:tc>
      </w:tr>
      <w:bookmarkEnd w:id="0"/>
    </w:tbl>
    <w:p w:rsidR="00955727" w:rsidRDefault="00955727" w:rsidP="00955727">
      <w:pPr>
        <w:spacing w:before="3" w:after="1"/>
        <w:rPr>
          <w:b/>
          <w:sz w:val="24"/>
        </w:rPr>
      </w:pPr>
    </w:p>
    <w:p w:rsidR="00F92A18" w:rsidRDefault="006157CF">
      <w:pPr>
        <w:pStyle w:val="a3"/>
        <w:spacing w:before="71"/>
        <w:ind w:left="224" w:right="227"/>
        <w:jc w:val="center"/>
      </w:pPr>
      <w:bookmarkStart w:id="1" w:name="_Hlk129091567"/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405A2C">
        <w:t>3</w:t>
      </w:r>
      <w:r>
        <w:rPr>
          <w:spacing w:val="-2"/>
        </w:rPr>
        <w:t xml:space="preserve"> </w:t>
      </w:r>
      <w:r>
        <w:t>«</w:t>
      </w:r>
      <w:r w:rsidR="008869F5" w:rsidRPr="008869F5">
        <w:t>Основы электротехники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2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8869F5" w:rsidP="006F1E8E">
            <w:pPr>
              <w:pStyle w:val="TableParagraph"/>
              <w:ind w:left="57" w:right="57"/>
              <w:rPr>
                <w:sz w:val="24"/>
              </w:rPr>
            </w:pPr>
            <w:r w:rsidRPr="008869F5">
              <w:rPr>
                <w:sz w:val="24"/>
              </w:rPr>
              <w:t>Основы электротехники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869F5" w:rsidRPr="008869F5" w:rsidRDefault="008869F5" w:rsidP="008869F5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8869F5">
              <w:rPr>
                <w:sz w:val="24"/>
              </w:rPr>
              <w:t>Электрические цепи</w:t>
            </w:r>
          </w:p>
          <w:p w:rsidR="008869F5" w:rsidRPr="008869F5" w:rsidRDefault="008869F5" w:rsidP="008869F5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8869F5">
              <w:rPr>
                <w:sz w:val="24"/>
              </w:rPr>
              <w:t>Электрические устройства</w:t>
            </w:r>
          </w:p>
          <w:p w:rsidR="00F92A18" w:rsidRDefault="008869F5" w:rsidP="008869F5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8869F5">
              <w:rPr>
                <w:sz w:val="24"/>
              </w:rPr>
              <w:t>Производство, распределение и использование электроэнергии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8869F5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8869F5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F46734" w:rsidRDefault="00F46734" w:rsidP="007D6D91">
      <w:pPr>
        <w:pStyle w:val="a3"/>
        <w:spacing w:before="0"/>
        <w:ind w:left="221" w:right="229"/>
        <w:jc w:val="center"/>
      </w:pPr>
      <w:bookmarkStart w:id="3" w:name="_Hlk127281063"/>
      <w:bookmarkEnd w:id="2"/>
      <w:bookmarkEnd w:id="1"/>
    </w:p>
    <w:p w:rsidR="005D0A9D" w:rsidRDefault="005D0A9D" w:rsidP="005D0A9D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405A2C">
        <w:t>4</w:t>
      </w:r>
      <w:r>
        <w:rPr>
          <w:spacing w:val="-2"/>
        </w:rPr>
        <w:t xml:space="preserve"> </w:t>
      </w:r>
      <w:r>
        <w:t>«</w:t>
      </w:r>
      <w:r w:rsidR="008869F5" w:rsidRPr="008869F5">
        <w:t>Основы технической механики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5D0A9D" w:rsidTr="00B700BF">
        <w:trPr>
          <w:trHeight w:val="554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D0A9D" w:rsidRDefault="008869F5" w:rsidP="00B700BF">
            <w:pPr>
              <w:pStyle w:val="TableParagraph"/>
              <w:ind w:left="57" w:right="57"/>
              <w:rPr>
                <w:sz w:val="24"/>
              </w:rPr>
            </w:pPr>
            <w:r w:rsidRPr="008869F5">
              <w:rPr>
                <w:sz w:val="24"/>
              </w:rPr>
              <w:t>Основы технической механики</w:t>
            </w:r>
          </w:p>
        </w:tc>
      </w:tr>
      <w:tr w:rsidR="005D0A9D" w:rsidTr="00B700BF">
        <w:trPr>
          <w:trHeight w:val="607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869F5" w:rsidRPr="008869F5" w:rsidRDefault="008869F5" w:rsidP="008869F5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8869F5">
              <w:rPr>
                <w:sz w:val="24"/>
              </w:rPr>
              <w:t>Жидкости</w:t>
            </w:r>
          </w:p>
          <w:p w:rsidR="008869F5" w:rsidRPr="008869F5" w:rsidRDefault="008869F5" w:rsidP="008869F5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8869F5">
              <w:rPr>
                <w:sz w:val="24"/>
              </w:rPr>
              <w:t>Основы гидростатики</w:t>
            </w:r>
          </w:p>
          <w:p w:rsidR="008869F5" w:rsidRPr="008869F5" w:rsidRDefault="008869F5" w:rsidP="008869F5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8869F5">
              <w:rPr>
                <w:sz w:val="24"/>
              </w:rPr>
              <w:t>Гидравлические сопротивления</w:t>
            </w:r>
          </w:p>
          <w:p w:rsidR="005D0A9D" w:rsidRDefault="008869F5" w:rsidP="008869F5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8869F5">
              <w:rPr>
                <w:sz w:val="24"/>
              </w:rPr>
              <w:t>Гидравлические машины</w:t>
            </w:r>
          </w:p>
        </w:tc>
      </w:tr>
      <w:tr w:rsidR="005D0A9D" w:rsidTr="00B700BF">
        <w:trPr>
          <w:trHeight w:val="2454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5D0A9D" w:rsidRDefault="008869F5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 w:rsidR="005D0A9D">
                <w:rPr>
                  <w:sz w:val="24"/>
                </w:rPr>
                <w:t>www.rsl.ru</w:t>
              </w:r>
              <w:r w:rsidR="005D0A9D">
                <w:rPr>
                  <w:spacing w:val="-2"/>
                  <w:sz w:val="24"/>
                </w:rPr>
                <w:t xml:space="preserve"> </w:t>
              </w:r>
            </w:hyperlink>
            <w:r w:rsidR="005D0A9D">
              <w:rPr>
                <w:sz w:val="24"/>
              </w:rPr>
              <w:t>—</w:t>
            </w:r>
            <w:r w:rsidR="005D0A9D">
              <w:rPr>
                <w:spacing w:val="-2"/>
                <w:sz w:val="24"/>
              </w:rPr>
              <w:t xml:space="preserve"> </w:t>
            </w:r>
            <w:r w:rsidR="005D0A9D">
              <w:rPr>
                <w:sz w:val="24"/>
              </w:rPr>
              <w:t>российская</w:t>
            </w:r>
            <w:r w:rsidR="005D0A9D">
              <w:rPr>
                <w:spacing w:val="-2"/>
                <w:sz w:val="24"/>
              </w:rPr>
              <w:t xml:space="preserve"> </w:t>
            </w:r>
            <w:r w:rsidR="005D0A9D">
              <w:rPr>
                <w:sz w:val="24"/>
              </w:rPr>
              <w:t>государственная</w:t>
            </w:r>
            <w:r w:rsidR="005D0A9D">
              <w:rPr>
                <w:spacing w:val="-2"/>
                <w:sz w:val="24"/>
              </w:rPr>
              <w:t xml:space="preserve"> </w:t>
            </w:r>
            <w:r w:rsidR="005D0A9D">
              <w:rPr>
                <w:sz w:val="24"/>
              </w:rPr>
              <w:t>библиотека</w:t>
            </w:r>
          </w:p>
          <w:p w:rsidR="005D0A9D" w:rsidRDefault="008869F5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 w:rsidR="005D0A9D">
                <w:rPr>
                  <w:sz w:val="24"/>
                </w:rPr>
                <w:t>www.elibrary.ru</w:t>
              </w:r>
              <w:r w:rsidR="005D0A9D">
                <w:rPr>
                  <w:spacing w:val="-2"/>
                  <w:sz w:val="24"/>
                </w:rPr>
                <w:t xml:space="preserve"> </w:t>
              </w:r>
            </w:hyperlink>
            <w:r w:rsidR="005D0A9D">
              <w:rPr>
                <w:sz w:val="24"/>
              </w:rPr>
              <w:t>—</w:t>
            </w:r>
            <w:r w:rsidR="005D0A9D">
              <w:rPr>
                <w:spacing w:val="-3"/>
                <w:sz w:val="24"/>
              </w:rPr>
              <w:t xml:space="preserve"> </w:t>
            </w:r>
            <w:r w:rsidR="005D0A9D">
              <w:rPr>
                <w:sz w:val="24"/>
              </w:rPr>
              <w:t>научная</w:t>
            </w:r>
            <w:r w:rsidR="005D0A9D">
              <w:rPr>
                <w:spacing w:val="-3"/>
                <w:sz w:val="24"/>
              </w:rPr>
              <w:t xml:space="preserve"> </w:t>
            </w:r>
            <w:r w:rsidR="005D0A9D">
              <w:rPr>
                <w:sz w:val="24"/>
              </w:rPr>
              <w:t>электронная</w:t>
            </w:r>
            <w:r w:rsidR="005D0A9D">
              <w:rPr>
                <w:spacing w:val="-3"/>
                <w:sz w:val="24"/>
              </w:rPr>
              <w:t xml:space="preserve"> </w:t>
            </w:r>
            <w:r w:rsidR="005D0A9D">
              <w:rPr>
                <w:sz w:val="24"/>
              </w:rPr>
              <w:t>библиотека</w:t>
            </w:r>
          </w:p>
          <w:p w:rsidR="005D0A9D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5D0A9D" w:rsidRPr="006F1E8E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5D0A9D" w:rsidRPr="006F1E8E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5D0A9D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5D0A9D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5D0A9D" w:rsidTr="00B700BF">
        <w:trPr>
          <w:trHeight w:val="551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D0A9D" w:rsidTr="00B700BF">
        <w:trPr>
          <w:trHeight w:val="551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5D0A9D" w:rsidTr="00B700BF">
        <w:trPr>
          <w:trHeight w:val="551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5D0A9D" w:rsidRDefault="005D0A9D" w:rsidP="007D6D91">
      <w:pPr>
        <w:pStyle w:val="a3"/>
        <w:spacing w:before="0"/>
        <w:ind w:left="221" w:right="229"/>
        <w:jc w:val="center"/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r>
        <w:t xml:space="preserve">Аннотация рабочей программы дисциплины № </w:t>
      </w:r>
      <w:r w:rsidR="008869F5">
        <w:t>5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1D5194">
        <w:trPr>
          <w:trHeight w:val="675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4" w:name="_Hlk127281091"/>
            <w:bookmarkEnd w:id="3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869F5" w:rsidRPr="008869F5" w:rsidRDefault="008869F5" w:rsidP="008869F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869F5">
              <w:rPr>
                <w:sz w:val="24"/>
              </w:rPr>
              <w:t xml:space="preserve">Основные сведения из теплотехники и физики </w:t>
            </w:r>
          </w:p>
          <w:p w:rsidR="008869F5" w:rsidRPr="008869F5" w:rsidRDefault="008869F5" w:rsidP="008869F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869F5">
              <w:rPr>
                <w:sz w:val="24"/>
              </w:rPr>
              <w:t>Материалы, применяемые в котельных установках</w:t>
            </w:r>
          </w:p>
          <w:p w:rsidR="008869F5" w:rsidRPr="008869F5" w:rsidRDefault="008869F5" w:rsidP="008869F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869F5">
              <w:rPr>
                <w:sz w:val="24"/>
              </w:rPr>
              <w:t>Твердое топливо. Топливоподача и шлакоудаление</w:t>
            </w:r>
          </w:p>
          <w:p w:rsidR="008869F5" w:rsidRPr="008869F5" w:rsidRDefault="008869F5" w:rsidP="008869F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869F5">
              <w:rPr>
                <w:sz w:val="24"/>
              </w:rPr>
              <w:t>Водоподготовка в котельной</w:t>
            </w:r>
          </w:p>
          <w:p w:rsidR="008869F5" w:rsidRPr="008869F5" w:rsidRDefault="008869F5" w:rsidP="008869F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869F5">
              <w:rPr>
                <w:sz w:val="24"/>
              </w:rPr>
              <w:t>Устройство паровых и водогрейных котлов</w:t>
            </w:r>
          </w:p>
          <w:p w:rsidR="008869F5" w:rsidRPr="008869F5" w:rsidRDefault="008869F5" w:rsidP="008869F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869F5">
              <w:rPr>
                <w:sz w:val="24"/>
              </w:rPr>
              <w:t>Вспомогательное оборудование котельной</w:t>
            </w:r>
          </w:p>
          <w:p w:rsidR="008869F5" w:rsidRPr="008869F5" w:rsidRDefault="008869F5" w:rsidP="008869F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869F5">
              <w:rPr>
                <w:sz w:val="24"/>
              </w:rPr>
              <w:t>Трубопроводы в котельной</w:t>
            </w:r>
          </w:p>
          <w:p w:rsidR="008869F5" w:rsidRPr="008869F5" w:rsidRDefault="008869F5" w:rsidP="008869F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869F5">
              <w:rPr>
                <w:sz w:val="24"/>
              </w:rPr>
              <w:t>Контрольно-измерительные приборы и автоматика безопасности в котельной</w:t>
            </w:r>
          </w:p>
          <w:p w:rsidR="008869F5" w:rsidRPr="008869F5" w:rsidRDefault="008869F5" w:rsidP="008869F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869F5">
              <w:rPr>
                <w:sz w:val="24"/>
              </w:rPr>
              <w:t>Эксплуатация котельных установок</w:t>
            </w:r>
          </w:p>
          <w:p w:rsidR="008869F5" w:rsidRPr="008869F5" w:rsidRDefault="008869F5" w:rsidP="008869F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869F5">
              <w:rPr>
                <w:sz w:val="24"/>
              </w:rPr>
              <w:t>Аварии в котельных, пути их предупреждения и локализации</w:t>
            </w:r>
          </w:p>
          <w:p w:rsidR="00683B1C" w:rsidRDefault="008869F5" w:rsidP="008869F5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8869F5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8869F5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3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8869F5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4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4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8869F5">
        <w:t>6</w:t>
      </w:r>
      <w:r>
        <w:t xml:space="preserve"> «</w:t>
      </w:r>
      <w:r w:rsidR="003C3951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0E7B28">
        <w:trPr>
          <w:trHeight w:val="53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>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869F5" w:rsidRPr="008869F5" w:rsidRDefault="008869F5" w:rsidP="008869F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869F5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8869F5" w:rsidRPr="008869F5" w:rsidRDefault="008869F5" w:rsidP="008869F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869F5">
              <w:rPr>
                <w:sz w:val="24"/>
              </w:rPr>
              <w:t>Устройство и обслуживание паровых и водогрейных котлов</w:t>
            </w:r>
          </w:p>
          <w:p w:rsidR="008869F5" w:rsidRPr="008869F5" w:rsidRDefault="008869F5" w:rsidP="008869F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869F5">
              <w:rPr>
                <w:sz w:val="24"/>
              </w:rPr>
              <w:t>Устройство, обслуживание и эксплуатация вспомогательного оборудования котельной, трубопроводов и арматуры</w:t>
            </w:r>
          </w:p>
          <w:p w:rsidR="008869F5" w:rsidRPr="008869F5" w:rsidRDefault="008869F5" w:rsidP="008869F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869F5">
              <w:rPr>
                <w:sz w:val="24"/>
              </w:rPr>
              <w:t>Обслуживание и проверка контрольно-измерительных приборов, автоматики безопасности и аварийной сигнализации</w:t>
            </w:r>
          </w:p>
          <w:p w:rsidR="008869F5" w:rsidRPr="008869F5" w:rsidRDefault="008869F5" w:rsidP="008869F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869F5">
              <w:rPr>
                <w:sz w:val="24"/>
              </w:rPr>
              <w:t xml:space="preserve">Обслуживание ручных, полумеханических и механических топок котлов </w:t>
            </w:r>
            <w:proofErr w:type="spellStart"/>
            <w:r w:rsidRPr="008869F5">
              <w:rPr>
                <w:sz w:val="24"/>
              </w:rPr>
              <w:t>обдувочных</w:t>
            </w:r>
            <w:proofErr w:type="spellEnd"/>
            <w:r w:rsidRPr="008869F5">
              <w:rPr>
                <w:sz w:val="24"/>
              </w:rPr>
              <w:t xml:space="preserve"> устройств котлов и экономайзеров</w:t>
            </w:r>
          </w:p>
          <w:p w:rsidR="008869F5" w:rsidRPr="008869F5" w:rsidRDefault="008869F5" w:rsidP="008869F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869F5">
              <w:rPr>
                <w:sz w:val="24"/>
              </w:rPr>
              <w:t>Обслуживание оборудования водоподготовки</w:t>
            </w:r>
          </w:p>
          <w:p w:rsidR="008869F5" w:rsidRPr="008869F5" w:rsidRDefault="008869F5" w:rsidP="008869F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869F5">
              <w:rPr>
                <w:sz w:val="24"/>
              </w:rPr>
              <w:t>Обслуживание теплосетевой бойлерной установки</w:t>
            </w:r>
          </w:p>
          <w:p w:rsidR="008869F5" w:rsidRPr="008869F5" w:rsidRDefault="008869F5" w:rsidP="008869F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869F5">
              <w:rPr>
                <w:sz w:val="24"/>
              </w:rPr>
              <w:t>Ремонт оборудования котельной</w:t>
            </w:r>
          </w:p>
          <w:p w:rsidR="008869F5" w:rsidRPr="008869F5" w:rsidRDefault="008869F5" w:rsidP="008869F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869F5">
              <w:rPr>
                <w:sz w:val="24"/>
              </w:rPr>
              <w:t>Самостоятельное выполнение работ, предусмотренных квалификационной характеристикой машиниста (кочегара) котельной 2-го разряда в составе бригады (смены).</w:t>
            </w:r>
          </w:p>
          <w:p w:rsidR="00BB02AE" w:rsidRDefault="008869F5" w:rsidP="008869F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869F5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8869F5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5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8869F5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6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8869F5">
        <w:t>7</w:t>
      </w:r>
      <w:r w:rsidR="00405A2C">
        <w:t xml:space="preserve"> </w:t>
      </w:r>
      <w:r>
        <w:t>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>квали</w:t>
      </w:r>
      <w:bookmarkStart w:id="5" w:name="_GoBack"/>
      <w:bookmarkEnd w:id="5"/>
      <w:r w:rsidR="008608B2" w:rsidRPr="001878D4">
        <w:rPr>
          <w:sz w:val="24"/>
          <w:szCs w:val="24"/>
        </w:rPr>
        <w:t xml:space="preserve">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 w:rsidSect="005D0A9D">
      <w:type w:val="continuous"/>
      <w:pgSz w:w="11910" w:h="16840"/>
      <w:pgMar w:top="1120" w:right="620" w:bottom="709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50B66"/>
    <w:rsid w:val="000E7B28"/>
    <w:rsid w:val="0011209F"/>
    <w:rsid w:val="001878D4"/>
    <w:rsid w:val="001D5194"/>
    <w:rsid w:val="002552B8"/>
    <w:rsid w:val="003C3951"/>
    <w:rsid w:val="003C760D"/>
    <w:rsid w:val="00405A2C"/>
    <w:rsid w:val="00473A64"/>
    <w:rsid w:val="005D0A9D"/>
    <w:rsid w:val="006157CF"/>
    <w:rsid w:val="00652018"/>
    <w:rsid w:val="00683B1C"/>
    <w:rsid w:val="006F1E8E"/>
    <w:rsid w:val="007C65FE"/>
    <w:rsid w:val="007D6D91"/>
    <w:rsid w:val="008608B2"/>
    <w:rsid w:val="008869F5"/>
    <w:rsid w:val="008F5D85"/>
    <w:rsid w:val="00955727"/>
    <w:rsid w:val="00983BCB"/>
    <w:rsid w:val="009D09B4"/>
    <w:rsid w:val="00BB02AE"/>
    <w:rsid w:val="00CB4DEE"/>
    <w:rsid w:val="00D74389"/>
    <w:rsid w:val="00D76F94"/>
    <w:rsid w:val="00ED4278"/>
    <w:rsid w:val="00F2699B"/>
    <w:rsid w:val="00F46734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A306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2580</TotalTime>
  <Pages>4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17</cp:revision>
  <cp:lastPrinted>2023-02-14T07:44:00Z</cp:lastPrinted>
  <dcterms:created xsi:type="dcterms:W3CDTF">2023-02-27T05:19:00Z</dcterms:created>
  <dcterms:modified xsi:type="dcterms:W3CDTF">2023-03-09T01:12:00Z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