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F52ABE">
        <w:t>Лифтер</w:t>
      </w:r>
      <w:r w:rsidR="00683B1C">
        <w:t>»</w:t>
      </w:r>
    </w:p>
    <w:p w:rsidR="004A4877" w:rsidRDefault="004A4877" w:rsidP="004A4877">
      <w:pPr>
        <w:pStyle w:val="a3"/>
        <w:spacing w:before="0"/>
        <w:ind w:left="221" w:right="229"/>
        <w:jc w:val="center"/>
      </w:pPr>
    </w:p>
    <w:p w:rsidR="004A4877" w:rsidRDefault="004A4877" w:rsidP="004A4877">
      <w:pPr>
        <w:pStyle w:val="a3"/>
        <w:spacing w:before="0"/>
        <w:ind w:left="221" w:right="229"/>
        <w:jc w:val="center"/>
      </w:pPr>
      <w:bookmarkStart w:id="0" w:name="_Hlk129010936"/>
      <w:r>
        <w:t>Аннотация рабочей программы дисциплины № 1 «</w:t>
      </w:r>
      <w:r w:rsidR="00F52ABE" w:rsidRPr="00F52ABE">
        <w:t>Техническая механика и детали машин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A4877" w:rsidTr="00F52ABE">
        <w:trPr>
          <w:trHeight w:val="515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4A4877" w:rsidRDefault="00F52ABE" w:rsidP="00D32A67">
            <w:pPr>
              <w:pStyle w:val="TableParagraph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Техническая механика и детали машин</w:t>
            </w:r>
          </w:p>
        </w:tc>
      </w:tr>
      <w:tr w:rsidR="004A4877" w:rsidTr="00F52ABE">
        <w:trPr>
          <w:trHeight w:val="546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52ABE" w:rsidRPr="00F52ABE" w:rsidRDefault="00F52ABE" w:rsidP="00F52ABE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Сведения из технической механики</w:t>
            </w:r>
          </w:p>
          <w:p w:rsidR="004A4877" w:rsidRDefault="00F52ABE" w:rsidP="00F52ABE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Детали машин</w:t>
            </w:r>
          </w:p>
        </w:tc>
      </w:tr>
      <w:tr w:rsidR="004A4877" w:rsidTr="00D32A67">
        <w:trPr>
          <w:trHeight w:val="415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A4877" w:rsidRDefault="00F52ABE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A4877">
                <w:rPr>
                  <w:sz w:val="24"/>
                </w:rPr>
                <w:t>www.rsl.ru</w:t>
              </w:r>
              <w:r w:rsidR="004A4877" w:rsidRPr="006F1E8E">
                <w:rPr>
                  <w:sz w:val="24"/>
                </w:rPr>
                <w:t xml:space="preserve"> </w:t>
              </w:r>
            </w:hyperlink>
            <w:r w:rsidR="004A4877">
              <w:rPr>
                <w:sz w:val="24"/>
              </w:rPr>
              <w:t>—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российская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государственная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библиотека</w:t>
            </w:r>
          </w:p>
          <w:p w:rsidR="004A4877" w:rsidRDefault="00F52ABE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A4877">
                <w:rPr>
                  <w:sz w:val="24"/>
                </w:rPr>
                <w:t>www.elibrary.ru</w:t>
              </w:r>
              <w:r w:rsidR="004A4877" w:rsidRPr="006F1E8E">
                <w:rPr>
                  <w:sz w:val="24"/>
                </w:rPr>
                <w:t xml:space="preserve"> </w:t>
              </w:r>
            </w:hyperlink>
            <w:r w:rsidR="004A4877">
              <w:rPr>
                <w:sz w:val="24"/>
              </w:rPr>
              <w:t>—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научная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электронная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библиотека</w:t>
            </w:r>
          </w:p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A4877" w:rsidRPr="006F1E8E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A4877" w:rsidRPr="006F1E8E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A4877" w:rsidTr="00D32A67">
        <w:trPr>
          <w:trHeight w:val="551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A4877" w:rsidTr="00D32A67">
        <w:trPr>
          <w:trHeight w:val="551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A4877" w:rsidRPr="0049327E" w:rsidRDefault="004A4877" w:rsidP="00D32A67">
            <w:pPr>
              <w:ind w:left="57" w:right="57"/>
            </w:pPr>
            <w:r w:rsidRPr="0049327E">
              <w:t>Опрос</w:t>
            </w:r>
          </w:p>
        </w:tc>
      </w:tr>
      <w:tr w:rsidR="004A4877" w:rsidTr="00D32A67">
        <w:trPr>
          <w:trHeight w:val="551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A4877" w:rsidRDefault="004A4877" w:rsidP="00D32A67">
            <w:pPr>
              <w:ind w:left="57" w:right="57"/>
            </w:pPr>
            <w:r w:rsidRPr="0049327E">
              <w:t>Текущий</w:t>
            </w:r>
          </w:p>
        </w:tc>
      </w:tr>
    </w:tbl>
    <w:p w:rsidR="004A4877" w:rsidRDefault="004A4877">
      <w:pPr>
        <w:pStyle w:val="a3"/>
        <w:spacing w:before="71"/>
        <w:ind w:left="224" w:right="227"/>
        <w:jc w:val="center"/>
      </w:pPr>
    </w:p>
    <w:bookmarkEnd w:id="0"/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A4877">
        <w:t>2</w:t>
      </w:r>
      <w:r>
        <w:rPr>
          <w:spacing w:val="-2"/>
        </w:rPr>
        <w:t xml:space="preserve"> </w:t>
      </w:r>
      <w:r>
        <w:t>«</w:t>
      </w:r>
      <w:r w:rsidR="00F52ABE" w:rsidRPr="00F52ABE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4A4877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F52ABE">
              <w:rPr>
                <w:sz w:val="24"/>
              </w:rPr>
              <w:t>электротехнике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52ABE">
              <w:rPr>
                <w:sz w:val="24"/>
              </w:rPr>
              <w:t>Электрический ток</w:t>
            </w:r>
          </w:p>
          <w:p w:rsidR="00F92A18" w:rsidRDefault="00F52ABE" w:rsidP="00F52ABE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F52ABE">
              <w:rPr>
                <w:sz w:val="24"/>
              </w:rPr>
              <w:t>Аппаратура управления и защиты</w:t>
            </w:r>
          </w:p>
        </w:tc>
      </w:tr>
      <w:tr w:rsidR="00F92A18" w:rsidTr="00986688">
        <w:trPr>
          <w:trHeight w:val="27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52AB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52AB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52ABE" w:rsidRDefault="00F52ABE" w:rsidP="00F52ABE">
      <w:pPr>
        <w:pStyle w:val="a3"/>
        <w:spacing w:before="0"/>
        <w:ind w:left="221" w:right="229"/>
        <w:jc w:val="center"/>
      </w:pPr>
    </w:p>
    <w:p w:rsidR="00F52ABE" w:rsidRDefault="00F52ABE" w:rsidP="00F52ABE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 xml:space="preserve">3 </w:t>
      </w:r>
      <w:r>
        <w:t>«</w:t>
      </w:r>
      <w:r w:rsidRPr="00BB02AE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52ABE" w:rsidTr="00B700BF">
        <w:trPr>
          <w:trHeight w:val="827"/>
        </w:trPr>
        <w:tc>
          <w:tcPr>
            <w:tcW w:w="2943" w:type="dxa"/>
          </w:tcPr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F52ABE" w:rsidTr="00B700BF">
        <w:trPr>
          <w:trHeight w:val="830"/>
        </w:trPr>
        <w:tc>
          <w:tcPr>
            <w:tcW w:w="2943" w:type="dxa"/>
          </w:tcPr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52ABE" w:rsidRPr="00F52ABE" w:rsidRDefault="00F52ABE" w:rsidP="00F52ABE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Законодательство и нормативные документы по охране труда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Требования безопасного ведения работ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Производственный травматизм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Производственная санитария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Электробезопасность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Пожарная безопасность</w:t>
            </w:r>
          </w:p>
          <w:p w:rsidR="00F52ABE" w:rsidRDefault="00F52ABE" w:rsidP="00F52ABE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F52ABE" w:rsidTr="00B700BF">
        <w:trPr>
          <w:trHeight w:val="415"/>
        </w:trPr>
        <w:tc>
          <w:tcPr>
            <w:tcW w:w="2943" w:type="dxa"/>
          </w:tcPr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52ABE" w:rsidRDefault="00F52ABE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52ABE" w:rsidRDefault="00F52ABE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52ABE" w:rsidRDefault="00F52ABE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52ABE" w:rsidRPr="006F1E8E" w:rsidRDefault="00F52ABE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52ABE" w:rsidRPr="006F1E8E" w:rsidRDefault="00F52ABE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52ABE" w:rsidRDefault="00F52ABE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52ABE" w:rsidRDefault="00F52ABE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52ABE" w:rsidTr="00B700BF">
        <w:trPr>
          <w:trHeight w:val="551"/>
        </w:trPr>
        <w:tc>
          <w:tcPr>
            <w:tcW w:w="2943" w:type="dxa"/>
          </w:tcPr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52ABE" w:rsidTr="00B700BF">
        <w:trPr>
          <w:trHeight w:val="551"/>
        </w:trPr>
        <w:tc>
          <w:tcPr>
            <w:tcW w:w="2943" w:type="dxa"/>
          </w:tcPr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52ABE" w:rsidRPr="0049327E" w:rsidRDefault="00F52ABE" w:rsidP="00B700BF">
            <w:pPr>
              <w:ind w:left="57" w:right="57"/>
            </w:pPr>
            <w:r w:rsidRPr="0049327E">
              <w:t>Опрос</w:t>
            </w:r>
          </w:p>
        </w:tc>
      </w:tr>
      <w:tr w:rsidR="00F52ABE" w:rsidTr="00B700BF">
        <w:trPr>
          <w:trHeight w:val="551"/>
        </w:trPr>
        <w:tc>
          <w:tcPr>
            <w:tcW w:w="2943" w:type="dxa"/>
          </w:tcPr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52ABE" w:rsidRDefault="00F52ABE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52ABE" w:rsidRDefault="00F52ABE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986688">
      <w:pPr>
        <w:pStyle w:val="a3"/>
        <w:spacing w:before="90"/>
        <w:ind w:left="142" w:right="538" w:firstLine="25"/>
        <w:jc w:val="center"/>
      </w:pPr>
      <w:bookmarkStart w:id="2" w:name="_Hlk127281063"/>
      <w:r>
        <w:t xml:space="preserve">Аннотация рабочей программы дисциплины № </w:t>
      </w:r>
      <w:r w:rsidR="00F52ABE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986688">
        <w:trPr>
          <w:trHeight w:val="497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Общие сведения о лифтах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Механическое оборудование лифтов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Электрическое оборудование лифтов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Устройство лифтов и пультов диспетчерской сигнализации и связи с лифтами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Технология управления, осмотра и ремонта лифтов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Безопасная эвакуация пассажиров из кабины, остановившейся между этажами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Нормативная документация по обслуживанию и эксплуатации лифтов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Обязательное страхование гражданской ответственности за причинение вреда при эксплуатации опасного производственного объекта</w:t>
            </w:r>
          </w:p>
          <w:p w:rsidR="00683B1C" w:rsidRDefault="00F52ABE" w:rsidP="00F52AB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52AB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52AB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86688">
        <w:t>4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Вводное занятие. Инструктаж по безопасному ведению работ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Ознакомление с оборудованием и операциями, выполняемыми лифтером</w:t>
            </w:r>
          </w:p>
          <w:p w:rsidR="00F52ABE" w:rsidRPr="00F52AB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Самостоятельное выполнение работ, предусмотренных квалификационным</w:t>
            </w:r>
            <w:bookmarkStart w:id="4" w:name="_GoBack"/>
            <w:bookmarkEnd w:id="4"/>
            <w:r w:rsidRPr="00F52ABE">
              <w:rPr>
                <w:sz w:val="24"/>
              </w:rPr>
              <w:t>и характеристиками лифтера 1-2-го разрядов.</w:t>
            </w:r>
          </w:p>
          <w:p w:rsidR="00BB02AE" w:rsidRDefault="00F52ABE" w:rsidP="00F52AB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52ABE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52AB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52AB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86688">
        <w:t>5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878D4"/>
    <w:rsid w:val="002552B8"/>
    <w:rsid w:val="003A28BF"/>
    <w:rsid w:val="003C3951"/>
    <w:rsid w:val="00473A64"/>
    <w:rsid w:val="004A4877"/>
    <w:rsid w:val="006157CF"/>
    <w:rsid w:val="00652018"/>
    <w:rsid w:val="00683B1C"/>
    <w:rsid w:val="006F1E8E"/>
    <w:rsid w:val="007C65FE"/>
    <w:rsid w:val="008608B2"/>
    <w:rsid w:val="008F5D85"/>
    <w:rsid w:val="00986688"/>
    <w:rsid w:val="009D09B4"/>
    <w:rsid w:val="00BB02AE"/>
    <w:rsid w:val="00CB4DEE"/>
    <w:rsid w:val="00D76F94"/>
    <w:rsid w:val="00F2699B"/>
    <w:rsid w:val="00F52A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BA7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11</cp:revision>
  <cp:lastPrinted>2023-02-14T07:44:00Z</cp:lastPrinted>
  <dcterms:created xsi:type="dcterms:W3CDTF">2023-02-27T05:19:00Z</dcterms:created>
  <dcterms:modified xsi:type="dcterms:W3CDTF">2023-03-06T08:04:00Z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