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A98D" w14:textId="77777777" w:rsidR="00953111" w:rsidRPr="001D6168" w:rsidRDefault="00953111" w:rsidP="00953111">
      <w:pPr>
        <w:spacing w:after="0" w:line="240" w:lineRule="auto"/>
        <w:ind w:firstLine="709"/>
        <w:rPr>
          <w:color w:val="auto"/>
          <w:szCs w:val="28"/>
        </w:rPr>
      </w:pPr>
      <w:r w:rsidRPr="001D6168">
        <w:rPr>
          <w:color w:val="auto"/>
          <w:szCs w:val="28"/>
        </w:rPr>
        <w:t>В соответствии с нормативными документами:</w:t>
      </w:r>
    </w:p>
    <w:p w14:paraId="22CC60BD" w14:textId="77777777" w:rsidR="00953111" w:rsidRPr="001D6168" w:rsidRDefault="00953111" w:rsidP="00953111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Федеральным законом от 10.12.1995 №196-ФЗ «О безопасности дорожного движения»;</w:t>
      </w:r>
    </w:p>
    <w:p w14:paraId="15A7F653" w14:textId="77777777" w:rsidR="00953111" w:rsidRPr="001D6168" w:rsidRDefault="00953111" w:rsidP="00953111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РФ от 15.01.14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 </w:t>
      </w:r>
    </w:p>
    <w:p w14:paraId="67A18273" w14:textId="77777777" w:rsidR="00953111" w:rsidRPr="001D6168" w:rsidRDefault="00953111" w:rsidP="00953111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28.09.2015 г. №2 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 </w:t>
      </w:r>
    </w:p>
    <w:p w14:paraId="3A166DBD" w14:textId="77777777" w:rsidR="00953111" w:rsidRDefault="00953111" w:rsidP="00953111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 субъекты транспортной деятельности обязаны: 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>
        <w:rPr>
          <w:szCs w:val="28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</w:t>
      </w:r>
    </w:p>
    <w:p w14:paraId="097CBE16" w14:textId="77777777" w:rsidR="00953111" w:rsidRDefault="00953111" w:rsidP="00953111">
      <w:pPr>
        <w:pStyle w:val="a4"/>
        <w:spacing w:after="0" w:line="240" w:lineRule="auto"/>
        <w:ind w:left="709"/>
        <w:rPr>
          <w:color w:val="000000"/>
          <w:szCs w:val="28"/>
        </w:rPr>
      </w:pPr>
    </w:p>
    <w:p w14:paraId="1194FDFA" w14:textId="77777777" w:rsidR="00953111" w:rsidRDefault="00953111" w:rsidP="00953111">
      <w:pPr>
        <w:spacing w:after="0" w:line="240" w:lineRule="auto"/>
        <w:ind w:left="10" w:right="193" w:firstLine="699"/>
        <w:rPr>
          <w:szCs w:val="28"/>
        </w:rPr>
      </w:pPr>
      <w:r>
        <w:rPr>
          <w:szCs w:val="28"/>
        </w:rPr>
        <w:t xml:space="preserve">Дополнительная программа профессиональной переподготовки </w:t>
      </w:r>
      <w:r>
        <w:t>контролеров технического состояния автотранспортных средств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(далее – «программа») направлена на получение новой компетенции, необходимой для выполнения нового вида профессиональной деятельности. </w:t>
      </w:r>
    </w:p>
    <w:p w14:paraId="1BE02B33" w14:textId="77777777" w:rsidR="00953111" w:rsidRDefault="00953111" w:rsidP="00953111">
      <w:pPr>
        <w:spacing w:after="0" w:line="240" w:lineRule="auto"/>
        <w:ind w:left="10" w:right="193" w:firstLine="699"/>
        <w:rPr>
          <w:b/>
          <w:szCs w:val="28"/>
        </w:rPr>
      </w:pPr>
      <w:r>
        <w:rPr>
          <w:szCs w:val="28"/>
        </w:rPr>
        <w:t xml:space="preserve">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согласно Приказу </w:t>
      </w:r>
      <w:r>
        <w:rPr>
          <w:color w:val="auto"/>
          <w:szCs w:val="28"/>
        </w:rPr>
        <w:t>Министерства транспорта Российской Федерации от 28.09.2015 г.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электрическим».</w:t>
      </w:r>
    </w:p>
    <w:p w14:paraId="01E61308" w14:textId="77777777" w:rsidR="00953111" w:rsidRDefault="00953111" w:rsidP="00953111">
      <w:pPr>
        <w:spacing w:after="0" w:line="240" w:lineRule="auto"/>
        <w:ind w:firstLine="709"/>
        <w:rPr>
          <w:szCs w:val="28"/>
        </w:rPr>
      </w:pPr>
    </w:p>
    <w:p w14:paraId="7274C2AA" w14:textId="77777777" w:rsidR="00953111" w:rsidRDefault="00953111" w:rsidP="0095311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На должности </w:t>
      </w:r>
      <w:r>
        <w:t>контролера технического состояния автотранспортных средств</w:t>
      </w:r>
      <w:r>
        <w:rPr>
          <w:szCs w:val="28"/>
        </w:rPr>
        <w:t xml:space="preserve"> могут быть назначены лица, соответствующие следующим требованиям к образованию:</w:t>
      </w:r>
    </w:p>
    <w:p w14:paraId="045CECC6" w14:textId="77777777" w:rsidR="00953111" w:rsidRPr="00D72891" w:rsidRDefault="00953111" w:rsidP="0095311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0" w:name="sub_10164"/>
      <w:r w:rsidRPr="00D72891">
        <w:rPr>
          <w:rFonts w:ascii="Times New Roman" w:hAnsi="Times New Roman" w:cs="Times New Roman"/>
          <w:sz w:val="28"/>
          <w:szCs w:val="32"/>
        </w:rPr>
        <w:t xml:space="preserve">наличие диплома об образовании не ниже среднего профессионального по профессии или специальности, входящей в укрупненную группу 23.00.00 «Техника и технологии наземного транспорта»; </w:t>
      </w:r>
    </w:p>
    <w:p w14:paraId="7BF41974" w14:textId="77777777" w:rsidR="00953111" w:rsidRPr="00D72891" w:rsidRDefault="00953111" w:rsidP="0095311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72891">
        <w:rPr>
          <w:rFonts w:ascii="Times New Roman" w:hAnsi="Times New Roman" w:cs="Times New Roman"/>
          <w:sz w:val="28"/>
          <w:szCs w:val="32"/>
        </w:rPr>
        <w:t xml:space="preserve">наличие диплома об образовании не ниже среднего профессионального по профессиям или специальностям, не входящим в укрупненную группу 23.00.00 «Техника и технологии наземного транспорта», </w:t>
      </w:r>
      <w:r w:rsidRPr="00D72891">
        <w:rPr>
          <w:rFonts w:ascii="Times New Roman" w:hAnsi="Times New Roman" w:cs="Times New Roman"/>
          <w:sz w:val="28"/>
          <w:szCs w:val="32"/>
        </w:rPr>
        <w:lastRenderedPageBreak/>
        <w:t>и диплома о профессиональной переподготовке с присвоением квалификации диспетчера автомобильного и городского наземного электрического транспорта.</w:t>
      </w:r>
    </w:p>
    <w:p w14:paraId="5E8179D0" w14:textId="77777777" w:rsidR="00953111" w:rsidRDefault="00953111" w:rsidP="009531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Требования к стажу (опыту) работы не предъявляются.</w:t>
      </w:r>
      <w:bookmarkEnd w:id="0"/>
    </w:p>
    <w:p w14:paraId="282B1860" w14:textId="77777777" w:rsidR="00953111" w:rsidRDefault="00953111" w:rsidP="009531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14:paraId="10C6E8B9" w14:textId="77777777" w:rsidR="00953111" w:rsidRDefault="00953111" w:rsidP="00953111">
      <w:pPr>
        <w:spacing w:after="0" w:line="240" w:lineRule="auto"/>
        <w:ind w:left="-5" w:hanging="10"/>
        <w:jc w:val="left"/>
        <w:rPr>
          <w:b/>
          <w:szCs w:val="28"/>
        </w:rPr>
      </w:pPr>
      <w:bookmarkStart w:id="1" w:name="_GoBack"/>
      <w:bookmarkEnd w:id="1"/>
      <w:r>
        <w:rPr>
          <w:b/>
          <w:szCs w:val="28"/>
        </w:rPr>
        <w:t xml:space="preserve">Задачи обучения: </w:t>
      </w:r>
    </w:p>
    <w:p w14:paraId="39DAB163" w14:textId="77777777" w:rsidR="00953111" w:rsidRDefault="00953111" w:rsidP="00953111">
      <w:pPr>
        <w:spacing w:after="0" w:line="240" w:lineRule="auto"/>
        <w:ind w:left="-5" w:hanging="10"/>
        <w:jc w:val="left"/>
        <w:rPr>
          <w:szCs w:val="28"/>
        </w:rPr>
      </w:pPr>
    </w:p>
    <w:p w14:paraId="15D3F4F0" w14:textId="77777777" w:rsidR="00953111" w:rsidRDefault="00953111" w:rsidP="00953111">
      <w:pPr>
        <w:numPr>
          <w:ilvl w:val="0"/>
          <w:numId w:val="6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ознакомить с основными принципами государственного управления безопасности дорожного движения; </w:t>
      </w:r>
    </w:p>
    <w:p w14:paraId="7F686A15" w14:textId="77777777" w:rsidR="00953111" w:rsidRDefault="00953111" w:rsidP="00953111">
      <w:pPr>
        <w:numPr>
          <w:ilvl w:val="0"/>
          <w:numId w:val="6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дать знания о нормативно-правовой базе обеспечения безопасности движения </w:t>
      </w:r>
    </w:p>
    <w:p w14:paraId="63BAB218" w14:textId="77777777" w:rsidR="00953111" w:rsidRDefault="00953111" w:rsidP="00953111">
      <w:pPr>
        <w:numPr>
          <w:ilvl w:val="0"/>
          <w:numId w:val="6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дать необходимые знания об организации работы на предприятии по  обеспечению  безопасности движения, системе сбора и обработке информации о ДТП, а также с порядком анализа и оформления ДТП; </w:t>
      </w:r>
    </w:p>
    <w:p w14:paraId="0C4F3656" w14:textId="77777777" w:rsidR="00953111" w:rsidRDefault="00953111" w:rsidP="00953111">
      <w:pPr>
        <w:numPr>
          <w:ilvl w:val="0"/>
          <w:numId w:val="6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дать знания о мерах по соблюдению </w:t>
      </w:r>
      <w:r>
        <w:t xml:space="preserve">технического состояния автотранспорта и прицепов перед </w:t>
      </w:r>
      <w:r>
        <w:rPr>
          <w:spacing w:val="-3"/>
        </w:rPr>
        <w:t xml:space="preserve">выпуском автомобилей </w:t>
      </w:r>
      <w:r>
        <w:t xml:space="preserve">на линию, возвращающихся на места стоянок с линии, а также после </w:t>
      </w:r>
      <w:r>
        <w:rPr>
          <w:spacing w:val="-3"/>
        </w:rPr>
        <w:t xml:space="preserve">технического </w:t>
      </w:r>
      <w:r>
        <w:t>обслуживания и ремонта</w:t>
      </w:r>
      <w:r>
        <w:rPr>
          <w:szCs w:val="28"/>
        </w:rPr>
        <w:t xml:space="preserve">; </w:t>
      </w:r>
    </w:p>
    <w:p w14:paraId="55E43F22" w14:textId="77777777" w:rsidR="00953111" w:rsidRDefault="00953111" w:rsidP="00953111">
      <w:pPr>
        <w:numPr>
          <w:ilvl w:val="0"/>
          <w:numId w:val="6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сформировать необходимые знания в области охраны труда, техники безопасности на автомобильном транспорте. </w:t>
      </w:r>
    </w:p>
    <w:p w14:paraId="64E7E25B" w14:textId="50F64630" w:rsidR="00E36DE6" w:rsidRPr="00953111" w:rsidRDefault="00E36DE6" w:rsidP="00953111"/>
    <w:sectPr w:rsidR="00E36DE6" w:rsidRPr="009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1B"/>
    <w:multiLevelType w:val="hybridMultilevel"/>
    <w:tmpl w:val="AD4E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C044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A28910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7E87A6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6857B2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A6B8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43F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0CF9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E23DF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5182D"/>
    <w:multiLevelType w:val="hybridMultilevel"/>
    <w:tmpl w:val="6DFCE936"/>
    <w:lvl w:ilvl="0" w:tplc="ED5431F2">
      <w:start w:val="1"/>
      <w:numFmt w:val="bullet"/>
      <w:lvlText w:val="–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1D6168"/>
    <w:rsid w:val="00426F32"/>
    <w:rsid w:val="00514339"/>
    <w:rsid w:val="00815D84"/>
    <w:rsid w:val="00953111"/>
    <w:rsid w:val="00CD1D2A"/>
    <w:rsid w:val="00D1770B"/>
    <w:rsid w:val="00D72891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3043</Characters>
  <Application>Microsoft Office Word</Application>
  <DocSecurity>0</DocSecurity>
  <Lines>138</Lines>
  <Paragraphs>99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2023-03-21T06:44:00Z</dcterms:created>
  <dcterms:modified xsi:type="dcterms:W3CDTF">2023-03-21T06:52:00Z</dcterms:modified>
</cp:coreProperties>
</file>