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1C3E3B" w:rsidRPr="005E2065">
        <w:rPr>
          <w:color w:val="000000"/>
          <w:lang w:eastAsia="ru-RU"/>
        </w:rPr>
        <w:t>Электромонтажник по силовым сетям и электрооборудованию</w:t>
      </w:r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proofErr w:type="spellStart"/>
      <w:r w:rsidR="00C247D3">
        <w:t>Электром</w:t>
      </w:r>
      <w:r w:rsidR="009D09B4" w:rsidRPr="009D09B4">
        <w:t>атериаловедение</w:t>
      </w:r>
      <w:proofErr w:type="spellEnd"/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C247D3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473A64" w:rsidRPr="00473A64">
              <w:rPr>
                <w:sz w:val="24"/>
              </w:rPr>
              <w:t xml:space="preserve"> </w:t>
            </w:r>
            <w:r w:rsidR="008608B2">
              <w:rPr>
                <w:sz w:val="24"/>
              </w:rPr>
              <w:t xml:space="preserve">с основами </w:t>
            </w:r>
            <w:proofErr w:type="spellStart"/>
            <w:r>
              <w:rPr>
                <w:sz w:val="24"/>
              </w:rPr>
              <w:t>электро</w:t>
            </w:r>
            <w:r w:rsidR="009D09B4">
              <w:rPr>
                <w:sz w:val="24"/>
              </w:rPr>
              <w:t>материаловедения</w:t>
            </w:r>
            <w:proofErr w:type="spellEnd"/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247D3">
              <w:rPr>
                <w:sz w:val="24"/>
              </w:rPr>
              <w:t>Основные сведения о металлах и сплавах</w:t>
            </w:r>
          </w:p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247D3">
              <w:rPr>
                <w:sz w:val="24"/>
              </w:rPr>
              <w:t xml:space="preserve">Термическая обработка </w:t>
            </w:r>
          </w:p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247D3">
              <w:rPr>
                <w:sz w:val="24"/>
              </w:rPr>
              <w:t xml:space="preserve">Защита металлов от коррозии </w:t>
            </w:r>
          </w:p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247D3">
              <w:rPr>
                <w:sz w:val="24"/>
              </w:rPr>
              <w:t xml:space="preserve">Проводниковые материалы и изделия </w:t>
            </w:r>
          </w:p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247D3">
              <w:rPr>
                <w:sz w:val="24"/>
              </w:rPr>
              <w:t xml:space="preserve">Магнитные материалы </w:t>
            </w:r>
          </w:p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247D3">
              <w:rPr>
                <w:sz w:val="24"/>
              </w:rPr>
              <w:t xml:space="preserve">Электроизоляционные материалы </w:t>
            </w:r>
          </w:p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247D3">
              <w:rPr>
                <w:sz w:val="24"/>
              </w:rPr>
              <w:t>Провода и кабели</w:t>
            </w:r>
          </w:p>
          <w:p w:rsidR="00F92A18" w:rsidRDefault="00C247D3" w:rsidP="00C247D3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C247D3">
              <w:rPr>
                <w:sz w:val="24"/>
              </w:rPr>
              <w:t>Изоляционные и вспомогательные материалы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C247D3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C247D3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«</w:t>
      </w:r>
      <w:r w:rsidR="00C247D3">
        <w:t>Электротехника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C247D3" w:rsidP="00C247D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225B1C" w:rsidRPr="00473A64">
              <w:rPr>
                <w:sz w:val="24"/>
              </w:rPr>
              <w:t xml:space="preserve"> </w:t>
            </w:r>
            <w:r w:rsidR="00225B1C">
              <w:rPr>
                <w:sz w:val="24"/>
              </w:rPr>
              <w:t xml:space="preserve">с основами </w:t>
            </w:r>
            <w:r>
              <w:rPr>
                <w:sz w:val="24"/>
              </w:rPr>
              <w:t>электротехники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247D3">
              <w:rPr>
                <w:sz w:val="24"/>
              </w:rPr>
              <w:t xml:space="preserve">Постоянный и переменный ток. Электрические цепи постоянного тока </w:t>
            </w:r>
          </w:p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247D3">
              <w:rPr>
                <w:sz w:val="24"/>
              </w:rPr>
              <w:t xml:space="preserve">Электромагнетизм и магнитные цепи </w:t>
            </w:r>
          </w:p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247D3">
              <w:rPr>
                <w:sz w:val="24"/>
              </w:rPr>
              <w:t xml:space="preserve">Электрические цепи переменного тока </w:t>
            </w:r>
          </w:p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247D3">
              <w:rPr>
                <w:sz w:val="24"/>
              </w:rPr>
              <w:t xml:space="preserve">Электроизмерительные приборы и электрические измерения </w:t>
            </w:r>
          </w:p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247D3">
              <w:rPr>
                <w:sz w:val="24"/>
              </w:rPr>
              <w:t xml:space="preserve">Трансформаторы </w:t>
            </w:r>
          </w:p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247D3">
              <w:rPr>
                <w:sz w:val="24"/>
              </w:rPr>
              <w:t xml:space="preserve">Электрические машины. Электрическая аппаратура управления и защиты </w:t>
            </w:r>
          </w:p>
          <w:p w:rsidR="00225B1C" w:rsidRDefault="00C247D3" w:rsidP="00C247D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247D3">
              <w:rPr>
                <w:sz w:val="24"/>
              </w:rPr>
              <w:t>Электронные приборы. Полупроводниковые приборы</w:t>
            </w:r>
          </w:p>
        </w:tc>
      </w:tr>
      <w:tr w:rsidR="00225B1C" w:rsidTr="00EE4DDA">
        <w:trPr>
          <w:trHeight w:val="24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C247D3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C247D3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C247D3" w:rsidRDefault="00C247D3" w:rsidP="00DB4C5D">
      <w:pPr>
        <w:pStyle w:val="a3"/>
        <w:spacing w:before="71"/>
        <w:ind w:left="224" w:right="227"/>
        <w:jc w:val="center"/>
      </w:pPr>
      <w:bookmarkStart w:id="1" w:name="_Hlk127283558"/>
    </w:p>
    <w:p w:rsidR="00DB4C5D" w:rsidRDefault="00DB4C5D" w:rsidP="00DB4C5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C247D3">
        <w:t>№ 3</w:t>
      </w:r>
      <w:r>
        <w:rPr>
          <w:spacing w:val="-2"/>
        </w:rPr>
        <w:t xml:space="preserve"> </w:t>
      </w:r>
      <w:r w:rsidR="00C247D3">
        <w:t>«Чтение чертежей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DB4C5D" w:rsidP="00DB4C5D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C247D3">
              <w:rPr>
                <w:sz w:val="24"/>
              </w:rPr>
              <w:t>с основами чтения чертежей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247D3">
              <w:rPr>
                <w:sz w:val="24"/>
              </w:rPr>
              <w:t>Требования к графическому оформлению чертежей</w:t>
            </w:r>
          </w:p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247D3">
              <w:rPr>
                <w:sz w:val="24"/>
              </w:rPr>
              <w:t>Изображение предметов на чертежах</w:t>
            </w:r>
          </w:p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247D3">
              <w:rPr>
                <w:sz w:val="24"/>
              </w:rPr>
              <w:t>Обозначения на технических чертежах</w:t>
            </w:r>
          </w:p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247D3">
              <w:rPr>
                <w:sz w:val="24"/>
              </w:rPr>
              <w:t>Резьбы и крепежные детали с резьбой</w:t>
            </w:r>
          </w:p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247D3">
              <w:rPr>
                <w:sz w:val="24"/>
              </w:rPr>
              <w:t>Разъемные и неразъемные соединения деталей</w:t>
            </w:r>
          </w:p>
          <w:p w:rsidR="00DB4C5D" w:rsidRDefault="00C247D3" w:rsidP="00C247D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247D3">
              <w:rPr>
                <w:sz w:val="24"/>
              </w:rPr>
              <w:t>Чертежи сборочных единиц</w:t>
            </w:r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C247D3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C247D3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C247D3">
        <w:t>4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247D3">
              <w:rPr>
                <w:sz w:val="24"/>
              </w:rPr>
              <w:t xml:space="preserve">Введение </w:t>
            </w:r>
          </w:p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247D3">
              <w:rPr>
                <w:sz w:val="24"/>
              </w:rPr>
              <w:t xml:space="preserve">Гигиена труда, производственная санитария и профилактика травматизма </w:t>
            </w:r>
          </w:p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247D3">
              <w:rPr>
                <w:sz w:val="24"/>
              </w:rPr>
              <w:t xml:space="preserve">Охрана труда, электробезопасность и пожарная безопасность на предприятии </w:t>
            </w:r>
          </w:p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247D3">
              <w:rPr>
                <w:sz w:val="24"/>
              </w:rPr>
              <w:t xml:space="preserve">Сведения о деталях электрооборудования и их соединениях </w:t>
            </w:r>
          </w:p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247D3">
              <w:rPr>
                <w:sz w:val="24"/>
              </w:rPr>
              <w:t xml:space="preserve">Сведения об электрических установках </w:t>
            </w:r>
          </w:p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247D3">
              <w:rPr>
                <w:sz w:val="24"/>
              </w:rPr>
              <w:t xml:space="preserve">Организация электромонтажных работ </w:t>
            </w:r>
          </w:p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247D3">
              <w:rPr>
                <w:sz w:val="24"/>
              </w:rPr>
              <w:t xml:space="preserve">Устройство и монтаж электрических и кабельных сетей </w:t>
            </w:r>
          </w:p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247D3">
              <w:rPr>
                <w:sz w:val="24"/>
              </w:rPr>
              <w:t xml:space="preserve">Устройство и монтаж осветительных установок </w:t>
            </w:r>
          </w:p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247D3">
              <w:rPr>
                <w:sz w:val="24"/>
              </w:rPr>
              <w:t xml:space="preserve">Устройство и монтаж аппаратов управления, защиты и коммутации </w:t>
            </w:r>
          </w:p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247D3">
              <w:rPr>
                <w:sz w:val="24"/>
              </w:rPr>
              <w:t xml:space="preserve">Устройство и монтаж силового электрооборудования </w:t>
            </w:r>
          </w:p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247D3">
              <w:rPr>
                <w:sz w:val="24"/>
              </w:rPr>
              <w:t xml:space="preserve">Устройство и монтаж заземления </w:t>
            </w:r>
          </w:p>
          <w:p w:rsidR="00683B1C" w:rsidRDefault="00C247D3" w:rsidP="00C247D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247D3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C247D3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1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C247D3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2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C247D3">
        <w:t>5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247D3" w:rsidRPr="00C247D3" w:rsidRDefault="00CF76A3" w:rsidP="00C247D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247D3" w:rsidRPr="00C247D3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247D3">
              <w:rPr>
                <w:sz w:val="24"/>
              </w:rPr>
              <w:t xml:space="preserve">Выполнение слесарных и слесарно-сборочных работ </w:t>
            </w:r>
          </w:p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247D3">
              <w:rPr>
                <w:sz w:val="24"/>
              </w:rPr>
              <w:t xml:space="preserve">Выполнение электромонтажных работ </w:t>
            </w:r>
          </w:p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247D3">
              <w:rPr>
                <w:sz w:val="24"/>
              </w:rPr>
              <w:t xml:space="preserve">Практическое ознакомление с такелажными работами </w:t>
            </w:r>
          </w:p>
          <w:p w:rsidR="00C247D3" w:rsidRPr="00C247D3" w:rsidRDefault="00C247D3" w:rsidP="00C247D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247D3">
              <w:rPr>
                <w:sz w:val="24"/>
              </w:rPr>
              <w:t xml:space="preserve">Выполнение несложных работ по монтажу силовых систем электрооборудования </w:t>
            </w:r>
          </w:p>
          <w:p w:rsidR="00C247D3" w:rsidRDefault="00C247D3" w:rsidP="00C247D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247D3">
              <w:rPr>
                <w:sz w:val="24"/>
              </w:rPr>
              <w:t>Самостоятельное выполнение работ электромонтажника по силовым сетям и электрооборудованию.</w:t>
            </w:r>
          </w:p>
          <w:p w:rsidR="00BB02AE" w:rsidRDefault="00C247D3" w:rsidP="00C247D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bookmarkStart w:id="4" w:name="_GoBack"/>
            <w:bookmarkEnd w:id="4"/>
            <w:r w:rsidRPr="00C247D3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C247D3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C247D3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C247D3">
        <w:t>6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878D4"/>
    <w:rsid w:val="001C3E3B"/>
    <w:rsid w:val="00225B1C"/>
    <w:rsid w:val="002552B8"/>
    <w:rsid w:val="00371E3F"/>
    <w:rsid w:val="003C3951"/>
    <w:rsid w:val="003C760D"/>
    <w:rsid w:val="00473A64"/>
    <w:rsid w:val="00517A39"/>
    <w:rsid w:val="006157CF"/>
    <w:rsid w:val="00652018"/>
    <w:rsid w:val="00683B1C"/>
    <w:rsid w:val="006F1E8E"/>
    <w:rsid w:val="00782784"/>
    <w:rsid w:val="007C65FE"/>
    <w:rsid w:val="008608B2"/>
    <w:rsid w:val="008F5D85"/>
    <w:rsid w:val="009D09B4"/>
    <w:rsid w:val="00A14E9D"/>
    <w:rsid w:val="00AF3771"/>
    <w:rsid w:val="00BB02AE"/>
    <w:rsid w:val="00C247D3"/>
    <w:rsid w:val="00CB4DEE"/>
    <w:rsid w:val="00CF76A3"/>
    <w:rsid w:val="00D76F94"/>
    <w:rsid w:val="00DB4C5D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EFC3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21</cp:revision>
  <cp:lastPrinted>2023-02-14T07:44:00Z</cp:lastPrinted>
  <dcterms:created xsi:type="dcterms:W3CDTF">2023-02-27T05:19:00Z</dcterms:created>
  <dcterms:modified xsi:type="dcterms:W3CDTF">2023-03-15T07:21:00Z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