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A6DD6">
        <w:t>Дробильщик</w:t>
      </w:r>
      <w:r w:rsidR="00683B1C">
        <w:t>»</w:t>
      </w:r>
    </w:p>
    <w:p w:rsidR="006A6DD6" w:rsidRDefault="006A6DD6" w:rsidP="006A6DD6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Pr="006A6DD6">
        <w:t>Общие требования 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A6DD6" w:rsidTr="00B700BF">
        <w:trPr>
          <w:trHeight w:val="554"/>
        </w:trPr>
        <w:tc>
          <w:tcPr>
            <w:tcW w:w="2943" w:type="dxa"/>
          </w:tcPr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A6DD6" w:rsidTr="00B700BF">
        <w:trPr>
          <w:trHeight w:val="607"/>
        </w:trPr>
        <w:tc>
          <w:tcPr>
            <w:tcW w:w="2943" w:type="dxa"/>
          </w:tcPr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 xml:space="preserve">Основные положения промышленной безопасности и охраны труда 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Требования безопасности при ведении процесса дробления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Производственный травматизм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 xml:space="preserve">Производственная санитария 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Электробезопасность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Пожарная безопасность</w:t>
            </w:r>
          </w:p>
          <w:p w:rsid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A6DD6" w:rsidTr="00B700BF">
        <w:trPr>
          <w:trHeight w:val="2454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A6DD6" w:rsidRDefault="006A6DD6" w:rsidP="006A6DD6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A6DD6">
        <w:t>2</w:t>
      </w:r>
      <w:r>
        <w:rPr>
          <w:spacing w:val="-2"/>
        </w:rPr>
        <w:t xml:space="preserve"> </w:t>
      </w:r>
      <w:r>
        <w:t>«</w:t>
      </w:r>
      <w:r w:rsidR="009D09B4" w:rsidRPr="009D09B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A6DD6">
              <w:rPr>
                <w:sz w:val="24"/>
              </w:rPr>
              <w:t>Классификация полезных ископаемых</w:t>
            </w:r>
          </w:p>
          <w:p w:rsidR="00F92A18" w:rsidRDefault="006A6DD6" w:rsidP="006A6DD6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A6DD6">
              <w:rPr>
                <w:sz w:val="24"/>
              </w:rPr>
              <w:t>Свойства руды и продуктов обогащения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A6DD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A6DD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6A6DD6">
        <w:t>3</w:t>
      </w:r>
      <w:r>
        <w:t xml:space="preserve"> «</w:t>
      </w:r>
      <w:r w:rsidR="009D09B4" w:rsidRPr="009D09B4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 xml:space="preserve">основами </w:t>
            </w:r>
            <w:r w:rsidR="009D09B4">
              <w:rPr>
                <w:sz w:val="24"/>
              </w:rPr>
              <w:t>электротехники</w:t>
            </w:r>
          </w:p>
        </w:tc>
      </w:tr>
      <w:tr w:rsidR="006F1E8E" w:rsidTr="006A6DD6">
        <w:trPr>
          <w:trHeight w:val="72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A6DD6">
              <w:rPr>
                <w:sz w:val="24"/>
              </w:rPr>
              <w:t>Электрические цепи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A6DD6">
              <w:rPr>
                <w:sz w:val="24"/>
              </w:rPr>
              <w:t>Электротехнические устройства</w:t>
            </w:r>
          </w:p>
          <w:p w:rsidR="006F1E8E" w:rsidRDefault="006A6DD6" w:rsidP="006A6DD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A6DD6">
              <w:rPr>
                <w:sz w:val="24"/>
              </w:rPr>
              <w:t>Аппаратура управления и защиты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A6DD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A6DD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 xml:space="preserve">№ </w:t>
      </w:r>
      <w:r w:rsidR="006A6DD6">
        <w:t>4</w:t>
      </w:r>
      <w:r>
        <w:rPr>
          <w:spacing w:val="-1"/>
        </w:rPr>
        <w:t xml:space="preserve"> </w:t>
      </w:r>
      <w:r>
        <w:t>«</w:t>
      </w:r>
      <w:r w:rsidR="006A6DD6" w:rsidRPr="006A6DD6">
        <w:t>Основы технической механики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 w:rsidR="006A6DD6">
              <w:rPr>
                <w:sz w:val="24"/>
              </w:rPr>
              <w:t xml:space="preserve"> основами технической механики</w:t>
            </w:r>
          </w:p>
        </w:tc>
      </w:tr>
      <w:tr w:rsidR="00F92A18" w:rsidTr="009D09B4">
        <w:trPr>
          <w:trHeight w:val="29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A6DD6">
              <w:rPr>
                <w:sz w:val="24"/>
              </w:rPr>
              <w:t>Движение, его виды. Понятие о силе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A6DD6">
              <w:rPr>
                <w:sz w:val="24"/>
              </w:rPr>
              <w:t>Виды передач</w:t>
            </w:r>
          </w:p>
          <w:p w:rsidR="00F92A18" w:rsidRDefault="006A6DD6" w:rsidP="006A6DD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A6DD6">
              <w:rPr>
                <w:sz w:val="24"/>
              </w:rPr>
              <w:t>Технические измерения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A6DD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A6DD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 xml:space="preserve">Аннотация рабочей программы дисциплины № </w:t>
      </w:r>
      <w:r w:rsidR="006A6DD6">
        <w:t>5</w:t>
      </w:r>
      <w:r>
        <w:t xml:space="preserve"> «</w:t>
      </w:r>
      <w:r w:rsidR="006A6DD6" w:rsidRPr="006A6DD6">
        <w:t>Основы теплотехники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6A6DD6">
        <w:trPr>
          <w:trHeight w:val="57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6A6DD6" w:rsidP="006F1E8E">
            <w:pPr>
              <w:pStyle w:val="TableParagraph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Основы теплотехники</w:t>
            </w:r>
          </w:p>
        </w:tc>
      </w:tr>
      <w:tr w:rsidR="006F1E8E" w:rsidTr="006A6DD6">
        <w:trPr>
          <w:trHeight w:val="57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Основные понятия о теплообмене</w:t>
            </w:r>
          </w:p>
          <w:p w:rsidR="006F1E8E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Основные термодинамические свойства газа, воды и пара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A6DD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A6DD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A6DD6" w:rsidRDefault="006A6DD6" w:rsidP="006A6DD6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6</w:t>
      </w:r>
      <w:r>
        <w:t xml:space="preserve"> «</w:t>
      </w:r>
      <w:r w:rsidRPr="006A6DD6">
        <w:t>Основы слесарного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A6DD6" w:rsidTr="006A6DD6">
        <w:trPr>
          <w:trHeight w:val="679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Основы слесарного дела</w:t>
            </w:r>
          </w:p>
        </w:tc>
      </w:tr>
      <w:tr w:rsidR="006A6DD6" w:rsidTr="00B700BF">
        <w:trPr>
          <w:trHeight w:val="830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Разметка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Правка деталей</w:t>
            </w:r>
          </w:p>
          <w:p w:rsid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Основные виды соединения деталей</w:t>
            </w:r>
          </w:p>
        </w:tc>
      </w:tr>
      <w:tr w:rsidR="006A6DD6" w:rsidTr="00B700BF">
        <w:trPr>
          <w:trHeight w:val="415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A6DD6" w:rsidRPr="0049327E" w:rsidRDefault="006A6DD6" w:rsidP="00B700BF">
            <w:pPr>
              <w:ind w:left="57" w:right="57"/>
            </w:pPr>
            <w:r w:rsidRPr="0049327E">
              <w:t>Опрос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A6DD6" w:rsidRDefault="006A6DD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6A6DD6" w:rsidRDefault="006A6DD6" w:rsidP="006A6DD6">
      <w:pPr>
        <w:spacing w:before="3" w:after="1"/>
        <w:rPr>
          <w:b/>
          <w:sz w:val="24"/>
        </w:rPr>
      </w:pPr>
    </w:p>
    <w:p w:rsidR="006A6DD6" w:rsidRDefault="006A6DD6" w:rsidP="006A6DD6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7</w:t>
      </w:r>
      <w:r>
        <w:t xml:space="preserve"> «</w:t>
      </w:r>
      <w:r w:rsidRPr="006A6DD6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A6DD6" w:rsidTr="006A6DD6">
        <w:trPr>
          <w:trHeight w:val="71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Чтение чертежей</w:t>
            </w:r>
          </w:p>
        </w:tc>
      </w:tr>
      <w:tr w:rsidR="006A6DD6" w:rsidTr="006A6DD6">
        <w:trPr>
          <w:trHeight w:val="707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P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Общие сведения о чертежах</w:t>
            </w:r>
          </w:p>
          <w:p w:rsidR="006A6DD6" w:rsidRDefault="006A6DD6" w:rsidP="006A6DD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Сборочные чертежи и технологические схемы</w:t>
            </w:r>
          </w:p>
        </w:tc>
      </w:tr>
      <w:tr w:rsidR="006A6DD6" w:rsidTr="00B700BF">
        <w:trPr>
          <w:trHeight w:val="415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A6DD6" w:rsidRPr="0049327E" w:rsidRDefault="006A6DD6" w:rsidP="00B700BF">
            <w:pPr>
              <w:ind w:left="57" w:right="57"/>
            </w:pPr>
            <w:r w:rsidRPr="0049327E">
              <w:t>Опрос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A6DD6" w:rsidRDefault="006A6DD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6A6DD6" w:rsidRDefault="006A6DD6">
      <w:pPr>
        <w:spacing w:before="3" w:after="1"/>
        <w:rPr>
          <w:b/>
          <w:sz w:val="24"/>
        </w:rPr>
      </w:pPr>
    </w:p>
    <w:p w:rsidR="00683B1C" w:rsidRDefault="00683B1C" w:rsidP="006A6DD6">
      <w:pPr>
        <w:pStyle w:val="a3"/>
        <w:spacing w:before="90"/>
        <w:ind w:right="538" w:firstLine="25"/>
        <w:jc w:val="center"/>
      </w:pPr>
      <w:bookmarkStart w:id="3" w:name="_Hlk127281063"/>
      <w:bookmarkEnd w:id="2"/>
      <w:r>
        <w:t xml:space="preserve">Аннотация рабочей программы дисциплины № </w:t>
      </w:r>
      <w:r w:rsidR="006A6DD6">
        <w:t>8</w:t>
      </w:r>
      <w:r>
        <w:t xml:space="preserve"> «</w:t>
      </w:r>
      <w:r w:rsidR="008608B2">
        <w:t xml:space="preserve">Специальный курс. </w:t>
      </w:r>
      <w:r w:rsidR="006A6DD6">
        <w:t>О</w:t>
      </w:r>
      <w:r w:rsidR="00BB02AE" w:rsidRPr="00BB02AE">
        <w:t>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 xml:space="preserve">Основные типы дробилок 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Устройство и эксплуатация дробильного оборудования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Технологический процесс дробления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Техническое обслуживание и ремонт оборудования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Грузозахватные приспособления. Строповка грузов</w:t>
            </w:r>
          </w:p>
          <w:p w:rsidR="00683B1C" w:rsidRDefault="006A6DD6" w:rsidP="006A6DD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A6DD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A6DD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6A6DD6">
        <w:t>9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bookmarkStart w:id="5" w:name="_GoBack"/>
            <w:bookmarkEnd w:id="5"/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Обучение основным видам слесарных работ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Обучение работам, предусмотренным квалификационными характеристиками дробильщика 2-го разрядов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дробильщика </w:t>
            </w:r>
          </w:p>
          <w:p w:rsidR="006A6DD6" w:rsidRPr="006A6DD6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2-го разрядов.</w:t>
            </w:r>
          </w:p>
          <w:p w:rsidR="00BB02AE" w:rsidRDefault="006A6DD6" w:rsidP="006A6DD6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A6DD6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A6DD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A6DD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6A6DD6">
        <w:t>10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C3951"/>
    <w:rsid w:val="00473A64"/>
    <w:rsid w:val="006157CF"/>
    <w:rsid w:val="00652018"/>
    <w:rsid w:val="00683B1C"/>
    <w:rsid w:val="006A6DD6"/>
    <w:rsid w:val="006F1E8E"/>
    <w:rsid w:val="007C65FE"/>
    <w:rsid w:val="008608B2"/>
    <w:rsid w:val="008F5D85"/>
    <w:rsid w:val="009D09B4"/>
    <w:rsid w:val="00BB02AE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019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8</cp:revision>
  <cp:lastPrinted>2023-02-14T07:44:00Z</cp:lastPrinted>
  <dcterms:created xsi:type="dcterms:W3CDTF">2023-02-27T05:19:00Z</dcterms:created>
  <dcterms:modified xsi:type="dcterms:W3CDTF">2023-03-06T06:53:00Z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