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963" w:rsidRPr="00450859" w:rsidRDefault="00B41963" w:rsidP="00B41963">
      <w:pPr>
        <w:ind w:right="-2" w:firstLine="567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E312E0">
        <w:rPr>
          <w:sz w:val="28"/>
          <w:szCs w:val="28"/>
        </w:rPr>
        <w:t>«</w:t>
      </w:r>
      <w:proofErr w:type="spellStart"/>
      <w:r w:rsidR="00C83F7F" w:rsidRPr="00C83F7F">
        <w:rPr>
          <w:sz w:val="28"/>
          <w:szCs w:val="28"/>
        </w:rPr>
        <w:t>Чокеровщик</w:t>
      </w:r>
      <w:proofErr w:type="spellEnd"/>
      <w:r w:rsidRPr="00E312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0859">
        <w:rPr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образования.</w:t>
      </w:r>
    </w:p>
    <w:p w:rsidR="00B41963" w:rsidRPr="00E218D0" w:rsidRDefault="00B41963" w:rsidP="00B41963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proofErr w:type="spellStart"/>
      <w:r w:rsidR="00C83F7F">
        <w:rPr>
          <w:sz w:val="28"/>
          <w:szCs w:val="28"/>
        </w:rPr>
        <w:t>ч</w:t>
      </w:r>
      <w:r w:rsidR="00C83F7F" w:rsidRPr="00C83F7F">
        <w:rPr>
          <w:sz w:val="28"/>
          <w:szCs w:val="28"/>
        </w:rPr>
        <w:t>океровщик</w:t>
      </w:r>
      <w:r w:rsidR="00C83F7F">
        <w:rPr>
          <w:sz w:val="28"/>
          <w:szCs w:val="28"/>
        </w:rPr>
        <w:t>а</w:t>
      </w:r>
      <w:proofErr w:type="spellEnd"/>
      <w:r w:rsidRPr="00E218D0">
        <w:rPr>
          <w:sz w:val="28"/>
          <w:szCs w:val="28"/>
        </w:rPr>
        <w:t>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proofErr w:type="spellStart"/>
      <w:r w:rsidR="00C83F7F" w:rsidRPr="00C83F7F">
        <w:rPr>
          <w:sz w:val="28"/>
          <w:szCs w:val="28"/>
        </w:rPr>
        <w:t>Чокеровщик</w:t>
      </w:r>
      <w:proofErr w:type="spellEnd"/>
      <w:r w:rsidRPr="00E218D0">
        <w:rPr>
          <w:sz w:val="28"/>
          <w:szCs w:val="28"/>
        </w:rPr>
        <w:t xml:space="preserve">».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C83F7F">
        <w:rPr>
          <w:sz w:val="28"/>
          <w:szCs w:val="28"/>
        </w:rPr>
        <w:t>37</w:t>
      </w:r>
      <w:r w:rsidRPr="00E218D0">
        <w:rPr>
          <w:sz w:val="28"/>
          <w:szCs w:val="28"/>
        </w:rPr>
        <w:t xml:space="preserve">, </w:t>
      </w:r>
      <w:r w:rsidR="00C83F7F">
        <w:rPr>
          <w:sz w:val="28"/>
          <w:szCs w:val="28"/>
        </w:rPr>
        <w:t xml:space="preserve">часть 2 </w:t>
      </w:r>
      <w:r w:rsidRPr="00E218D0">
        <w:rPr>
          <w:sz w:val="28"/>
          <w:szCs w:val="28"/>
        </w:rPr>
        <w:t>раздел «</w:t>
      </w:r>
      <w:r w:rsidR="00C83F7F" w:rsidRPr="00C83F7F">
        <w:rPr>
          <w:sz w:val="28"/>
          <w:szCs w:val="28"/>
        </w:rPr>
        <w:t>Лесозаготовительные работы</w:t>
      </w:r>
      <w:r w:rsidRPr="00E218D0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 w:rsidR="00C83F7F"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  <w:bookmarkStart w:id="0" w:name="_GoBack"/>
      <w:bookmarkEnd w:id="0"/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</w:t>
      </w:r>
      <w:r w:rsidRPr="00E218D0">
        <w:rPr>
          <w:sz w:val="28"/>
          <w:szCs w:val="28"/>
        </w:rPr>
        <w:lastRenderedPageBreak/>
        <w:t>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B41963" w:rsidRPr="00E218D0" w:rsidRDefault="00B41963" w:rsidP="00B41963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B41963" w:rsidRDefault="006157CF" w:rsidP="00B41963"/>
    <w:sectPr w:rsidR="006157CF" w:rsidRPr="00B41963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2023-03-22T05:39:00Z</dcterms:created>
  <dcterms:modified xsi:type="dcterms:W3CDTF">2023-03-22T05:47:00Z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