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F92BB2" w:rsidRPr="00F92BB2">
        <w:rPr>
          <w:spacing w:val="-3"/>
        </w:rPr>
        <w:t>Безопасность строительства (программы, рекомендованные НОСТРОЕМ БС-1 – БС-16)</w:t>
      </w:r>
      <w:r w:rsidR="009646FA" w:rsidRPr="009646FA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F92BB2" w:rsidRPr="00F92BB2">
        <w:t>ОБЩАЯ  ЧАСТЬ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F92BB2">
              <w:rPr>
                <w:sz w:val="24"/>
              </w:rPr>
              <w:t xml:space="preserve">общими понятиями </w:t>
            </w:r>
            <w:bookmarkStart w:id="1" w:name="_GoBack"/>
            <w:bookmarkEnd w:id="1"/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BB2" w:rsidRPr="00F92BB2" w:rsidRDefault="00F92BB2" w:rsidP="00F92BB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92BB2">
              <w:rPr>
                <w:sz w:val="24"/>
              </w:rPr>
              <w:t>Законодательное и нормативное правовое</w:t>
            </w:r>
            <w:r>
              <w:rPr>
                <w:sz w:val="24"/>
              </w:rPr>
              <w:t xml:space="preserve"> </w:t>
            </w:r>
            <w:r w:rsidRPr="00F92BB2">
              <w:rPr>
                <w:sz w:val="24"/>
              </w:rPr>
              <w:t>обеспечение  строительства.</w:t>
            </w:r>
          </w:p>
          <w:p w:rsidR="00F92BB2" w:rsidRPr="00F92BB2" w:rsidRDefault="00F92BB2" w:rsidP="00F92BB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92BB2">
              <w:rPr>
                <w:sz w:val="24"/>
              </w:rPr>
              <w:t xml:space="preserve">Организация инвестиционно-строительных процессов. </w:t>
            </w:r>
          </w:p>
          <w:p w:rsidR="00F92BB2" w:rsidRPr="00F92BB2" w:rsidRDefault="00F92BB2" w:rsidP="00F92BB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92BB2">
              <w:rPr>
                <w:sz w:val="24"/>
              </w:rPr>
              <w:t xml:space="preserve">Экономика строительства </w:t>
            </w:r>
          </w:p>
          <w:p w:rsidR="00F92BB2" w:rsidRPr="00F92BB2" w:rsidRDefault="00F92BB2" w:rsidP="00F92BB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92BB2">
              <w:rPr>
                <w:sz w:val="24"/>
              </w:rPr>
              <w:t>Инновации в строительстве</w:t>
            </w:r>
          </w:p>
          <w:p w:rsidR="0014577E" w:rsidRDefault="00F92BB2" w:rsidP="00F92BB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92BB2">
              <w:rPr>
                <w:sz w:val="24"/>
              </w:rPr>
              <w:t>Государственный строительный надзор  и строительный контроль.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92BB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92BB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459E1">
      <w:pPr>
        <w:pStyle w:val="a3"/>
        <w:ind w:left="622" w:right="629"/>
        <w:jc w:val="center"/>
      </w:pPr>
      <w:bookmarkStart w:id="2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F92BB2" w:rsidRPr="00F92BB2">
        <w:t>СПЕЦИАЛИЗИРОВАННАЯ  ЧАСТЬ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2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>Ознакомление с</w:t>
            </w:r>
            <w:r w:rsidR="00F92BB2">
              <w:rPr>
                <w:sz w:val="24"/>
              </w:rPr>
              <w:t>о специализированным процессом обучения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BB2" w:rsidRPr="00F92BB2" w:rsidRDefault="00F92BB2" w:rsidP="00F92BB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92BB2">
              <w:rPr>
                <w:sz w:val="24"/>
                <w:szCs w:val="24"/>
                <w:lang w:eastAsia="ru-RU"/>
              </w:rPr>
              <w:t>Управление качеством работ, влияющих на безопасность  объекта капитального строительства</w:t>
            </w:r>
          </w:p>
          <w:p w:rsidR="00F92BB2" w:rsidRPr="00F92BB2" w:rsidRDefault="00F92BB2" w:rsidP="00F92BB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92BB2">
              <w:rPr>
                <w:sz w:val="24"/>
                <w:szCs w:val="24"/>
                <w:lang w:eastAsia="ru-RU"/>
              </w:rPr>
              <w:t>Технология выполнения  ( наименование вида работ, влияющего на безопасность  объекта капитального строительства)</w:t>
            </w:r>
          </w:p>
          <w:p w:rsidR="00F92BB2" w:rsidRPr="00F92BB2" w:rsidRDefault="00F92BB2" w:rsidP="00F92BB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92BB2">
              <w:rPr>
                <w:sz w:val="24"/>
                <w:szCs w:val="24"/>
                <w:lang w:eastAsia="ru-RU"/>
              </w:rPr>
              <w:t>Автоматизация  процессов  выполнения  ( наименование вида работ, влияющего на безопасность  объекта капитального строительства)</w:t>
            </w:r>
          </w:p>
          <w:p w:rsidR="00F92BB2" w:rsidRPr="00F92BB2" w:rsidRDefault="00F92BB2" w:rsidP="00F92BB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92BB2">
              <w:rPr>
                <w:sz w:val="24"/>
                <w:szCs w:val="24"/>
                <w:lang w:eastAsia="ru-RU"/>
              </w:rPr>
              <w:t>Материалы, изделия и конструкции, используемые при  выполнении   (наименование вида работ, влияющего на безопасность  объекта капитального строительства)</w:t>
            </w:r>
          </w:p>
          <w:p w:rsidR="00F92BB2" w:rsidRPr="00F92BB2" w:rsidRDefault="00F92BB2" w:rsidP="00F92BB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92BB2">
              <w:rPr>
                <w:sz w:val="24"/>
                <w:szCs w:val="24"/>
                <w:lang w:eastAsia="ru-RU"/>
              </w:rPr>
              <w:t>Охрана труда и безопасность строительства</w:t>
            </w:r>
          </w:p>
          <w:p w:rsidR="00B570E5" w:rsidRDefault="00F92BB2" w:rsidP="00F92BB2">
            <w:pPr>
              <w:ind w:firstLine="59"/>
              <w:jc w:val="both"/>
              <w:rPr>
                <w:sz w:val="24"/>
              </w:rPr>
            </w:pPr>
            <w:r w:rsidRPr="00F92BB2">
              <w:rPr>
                <w:sz w:val="24"/>
                <w:szCs w:val="24"/>
                <w:lang w:eastAsia="ru-RU"/>
              </w:rPr>
              <w:t>Особенности выполнения работ на технически сложных, особо опасных и уникальных объектах  ( для  видов  работ, осуществляемых по  приказу  Минрегиона №624 на  технически сложных, особо опасных и уникальных объектах)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92BB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92BB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Подключение к информационно-справочной системе «Гарант </w:t>
            </w:r>
            <w:r>
              <w:rPr>
                <w:sz w:val="24"/>
              </w:rPr>
              <w:lastRenderedPageBreak/>
              <w:t>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5A6D05" w:rsidRDefault="005A6D05" w:rsidP="005A6D05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F92BB2" w:rsidRPr="00F92BB2">
        <w:t>РЕГИОНАЛЬНАЯ  ЧАСТЬ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5A6D0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F92BB2">
              <w:rPr>
                <w:sz w:val="24"/>
              </w:rPr>
              <w:t>региональными особенностями строительства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BB2" w:rsidRPr="00F92BB2" w:rsidRDefault="00F92BB2" w:rsidP="00F92BB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92BB2">
              <w:rPr>
                <w:sz w:val="24"/>
                <w:szCs w:val="24"/>
                <w:lang w:eastAsia="ru-RU"/>
              </w:rPr>
              <w:t>Региональные особенности организации строительства.</w:t>
            </w:r>
          </w:p>
          <w:p w:rsidR="00B570E5" w:rsidRDefault="00F92BB2" w:rsidP="00F92BB2">
            <w:pPr>
              <w:ind w:firstLine="59"/>
              <w:jc w:val="both"/>
              <w:rPr>
                <w:sz w:val="24"/>
              </w:rPr>
            </w:pPr>
            <w:r w:rsidRPr="00F92BB2">
              <w:rPr>
                <w:sz w:val="24"/>
                <w:szCs w:val="24"/>
                <w:lang w:eastAsia="ru-RU"/>
              </w:rPr>
              <w:t>Особенности выполнения строительных работ  в региональных  условиях  осуществления  строительства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F92BB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5A6D05">
                <w:rPr>
                  <w:sz w:val="24"/>
                </w:rPr>
                <w:t>www.rsl.ru</w:t>
              </w:r>
              <w:r w:rsidR="005A6D05" w:rsidRPr="006F1E8E">
                <w:rPr>
                  <w:sz w:val="24"/>
                </w:rPr>
                <w:t xml:space="preserve"> </w:t>
              </w:r>
            </w:hyperlink>
            <w:r w:rsidR="005A6D05">
              <w:rPr>
                <w:sz w:val="24"/>
              </w:rPr>
              <w:t>—</w:t>
            </w:r>
            <w:r w:rsidR="005A6D05" w:rsidRPr="006F1E8E">
              <w:rPr>
                <w:sz w:val="24"/>
              </w:rPr>
              <w:t xml:space="preserve"> </w:t>
            </w:r>
            <w:r w:rsidR="005A6D05">
              <w:rPr>
                <w:sz w:val="24"/>
              </w:rPr>
              <w:t>российская</w:t>
            </w:r>
            <w:r w:rsidR="005A6D05" w:rsidRPr="006F1E8E">
              <w:rPr>
                <w:sz w:val="24"/>
              </w:rPr>
              <w:t xml:space="preserve"> </w:t>
            </w:r>
            <w:r w:rsidR="005A6D05">
              <w:rPr>
                <w:sz w:val="24"/>
              </w:rPr>
              <w:t>государственная</w:t>
            </w:r>
            <w:r w:rsidR="005A6D05" w:rsidRPr="006F1E8E">
              <w:rPr>
                <w:sz w:val="24"/>
              </w:rPr>
              <w:t xml:space="preserve"> </w:t>
            </w:r>
            <w:r w:rsidR="005A6D05">
              <w:rPr>
                <w:sz w:val="24"/>
              </w:rPr>
              <w:t>библиотека</w:t>
            </w:r>
          </w:p>
          <w:p w:rsidR="005A6D05" w:rsidRDefault="00F92BB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5A6D05">
                <w:rPr>
                  <w:sz w:val="24"/>
                </w:rPr>
                <w:t>www.elibrary.ru</w:t>
              </w:r>
              <w:r w:rsidR="005A6D05" w:rsidRPr="006F1E8E">
                <w:rPr>
                  <w:sz w:val="24"/>
                </w:rPr>
                <w:t xml:space="preserve"> </w:t>
              </w:r>
            </w:hyperlink>
            <w:r w:rsidR="005A6D05">
              <w:rPr>
                <w:sz w:val="24"/>
              </w:rPr>
              <w:t>—</w:t>
            </w:r>
            <w:r w:rsidR="005A6D05" w:rsidRPr="006F1E8E">
              <w:rPr>
                <w:sz w:val="24"/>
              </w:rPr>
              <w:t xml:space="preserve"> </w:t>
            </w:r>
            <w:r w:rsidR="005A6D05">
              <w:rPr>
                <w:sz w:val="24"/>
              </w:rPr>
              <w:t>научная</w:t>
            </w:r>
            <w:r w:rsidR="005A6D05" w:rsidRPr="006F1E8E">
              <w:rPr>
                <w:sz w:val="24"/>
              </w:rPr>
              <w:t xml:space="preserve"> </w:t>
            </w:r>
            <w:r w:rsidR="005A6D05">
              <w:rPr>
                <w:sz w:val="24"/>
              </w:rPr>
              <w:t>электронная</w:t>
            </w:r>
            <w:r w:rsidR="005A6D05" w:rsidRPr="006F1E8E">
              <w:rPr>
                <w:sz w:val="24"/>
              </w:rPr>
              <w:t xml:space="preserve"> </w:t>
            </w:r>
            <w:r w:rsidR="005A6D05"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619F1" w:rsidRDefault="00F619F1" w:rsidP="006F1E8E">
      <w:pPr>
        <w:pStyle w:val="a3"/>
        <w:spacing w:before="90"/>
        <w:ind w:left="1960" w:right="538" w:hanging="1417"/>
      </w:pPr>
      <w:bookmarkStart w:id="3" w:name="_Hlk128490917"/>
    </w:p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</w:t>
      </w:r>
      <w:bookmarkEnd w:id="3"/>
      <w:r w:rsidRPr="00C777B0">
        <w:t xml:space="preserve">рабочей программы дисциплины № </w:t>
      </w:r>
      <w:r w:rsidR="00F92BB2">
        <w:t>4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52139"/>
    <w:rsid w:val="000A4360"/>
    <w:rsid w:val="0014577E"/>
    <w:rsid w:val="001A1D87"/>
    <w:rsid w:val="001A2D8C"/>
    <w:rsid w:val="001A555C"/>
    <w:rsid w:val="001C4B8E"/>
    <w:rsid w:val="00216D21"/>
    <w:rsid w:val="002552B8"/>
    <w:rsid w:val="002558AB"/>
    <w:rsid w:val="002D253A"/>
    <w:rsid w:val="00300497"/>
    <w:rsid w:val="003B43DA"/>
    <w:rsid w:val="003B63EE"/>
    <w:rsid w:val="003C2644"/>
    <w:rsid w:val="00440BFC"/>
    <w:rsid w:val="00470A0A"/>
    <w:rsid w:val="00473A64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6157CF"/>
    <w:rsid w:val="00652018"/>
    <w:rsid w:val="00653700"/>
    <w:rsid w:val="00654C46"/>
    <w:rsid w:val="00683B1C"/>
    <w:rsid w:val="0069060F"/>
    <w:rsid w:val="006D3505"/>
    <w:rsid w:val="006F1E8E"/>
    <w:rsid w:val="00763743"/>
    <w:rsid w:val="007751F7"/>
    <w:rsid w:val="00780802"/>
    <w:rsid w:val="007C65FE"/>
    <w:rsid w:val="008F5D85"/>
    <w:rsid w:val="00952815"/>
    <w:rsid w:val="009646FA"/>
    <w:rsid w:val="009C1BB9"/>
    <w:rsid w:val="00A14A62"/>
    <w:rsid w:val="00A22A3A"/>
    <w:rsid w:val="00A240C4"/>
    <w:rsid w:val="00B01C66"/>
    <w:rsid w:val="00B214D1"/>
    <w:rsid w:val="00B459E1"/>
    <w:rsid w:val="00B570E5"/>
    <w:rsid w:val="00BC0D79"/>
    <w:rsid w:val="00C055F8"/>
    <w:rsid w:val="00C17442"/>
    <w:rsid w:val="00C17B3C"/>
    <w:rsid w:val="00C43017"/>
    <w:rsid w:val="00C777B0"/>
    <w:rsid w:val="00C965CF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92BB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EDCC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4</cp:revision>
  <cp:lastPrinted>2023-02-14T07:44:00Z</cp:lastPrinted>
  <dcterms:created xsi:type="dcterms:W3CDTF">2023-03-01T05:14:00Z</dcterms:created>
  <dcterms:modified xsi:type="dcterms:W3CDTF">2023-03-01T06:24:00Z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