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27743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  <w:r w:rsidRPr="00277437">
        <w:rPr>
          <w:rFonts w:ascii="Arial Unicode MS Cyr" w:hAnsi="Arial Unicode MS Cyr" w:cs="Arial Unicode MS Cyr"/>
          <w:b/>
          <w:i/>
          <w:sz w:val="26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A4BD4">
        <w:rPr>
          <w:b/>
          <w:i/>
          <w:u w:val="single"/>
        </w:rPr>
        <w:t>Промышленная безопасность</w:t>
      </w:r>
      <w:r w:rsidR="00B749AC">
        <w:rPr>
          <w:b/>
          <w:i/>
          <w:u w:val="single"/>
        </w:rPr>
        <w:t>»</w:t>
      </w:r>
      <w:r w:rsidR="002A4BD4">
        <w:rPr>
          <w:b/>
          <w:i/>
          <w:u w:val="single"/>
        </w:rPr>
        <w:t xml:space="preserve"> </w:t>
      </w:r>
      <w:r w:rsidR="00B749AC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48"/>
        <w:gridCol w:w="2331"/>
        <w:gridCol w:w="1407"/>
        <w:gridCol w:w="1279"/>
        <w:gridCol w:w="1461"/>
      </w:tblGrid>
      <w:tr w:rsidR="00B749AC" w:rsidTr="00665757">
        <w:tc>
          <w:tcPr>
            <w:tcW w:w="64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448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31" w:type="dxa"/>
            <w:vAlign w:val="center"/>
          </w:tcPr>
          <w:p w:rsidR="00B749AC" w:rsidRDefault="00B749AC" w:rsidP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407" w:type="dxa"/>
            <w:vAlign w:val="center"/>
          </w:tcPr>
          <w:p w:rsidR="00B749AC" w:rsidRDefault="00B749AC" w:rsidP="00B749AC">
            <w:pPr>
              <w:jc w:val="center"/>
              <w:rPr>
                <w:b/>
                <w:i/>
              </w:rPr>
            </w:pPr>
            <w:r w:rsidRPr="009B6CCF">
              <w:rPr>
                <w:b/>
                <w:i/>
                <w:color w:val="FF0000"/>
              </w:rPr>
              <w:t>Код раздела</w:t>
            </w:r>
            <w:r>
              <w:rPr>
                <w:b/>
                <w:i/>
              </w:rPr>
              <w:t>*</w:t>
            </w:r>
          </w:p>
        </w:tc>
        <w:tc>
          <w:tcPr>
            <w:tcW w:w="2740" w:type="dxa"/>
            <w:gridSpan w:val="2"/>
            <w:vAlign w:val="center"/>
          </w:tcPr>
          <w:p w:rsidR="00B749AC" w:rsidRDefault="00B749A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B749AC" w:rsidTr="00665757">
        <w:tc>
          <w:tcPr>
            <w:tcW w:w="64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</w:p>
        </w:tc>
        <w:tc>
          <w:tcPr>
            <w:tcW w:w="2448" w:type="dxa"/>
            <w:vAlign w:val="center"/>
          </w:tcPr>
          <w:p w:rsidR="00B749AC" w:rsidRDefault="00B749AC"/>
        </w:tc>
        <w:tc>
          <w:tcPr>
            <w:tcW w:w="2331" w:type="dxa"/>
            <w:vAlign w:val="center"/>
          </w:tcPr>
          <w:p w:rsidR="00B749AC" w:rsidRDefault="00B749AC"/>
        </w:tc>
        <w:tc>
          <w:tcPr>
            <w:tcW w:w="1407" w:type="dxa"/>
            <w:vAlign w:val="center"/>
          </w:tcPr>
          <w:p w:rsidR="00B749AC" w:rsidRDefault="00B749AC"/>
        </w:tc>
        <w:tc>
          <w:tcPr>
            <w:tcW w:w="1279" w:type="dxa"/>
            <w:vAlign w:val="center"/>
          </w:tcPr>
          <w:p w:rsidR="00B749AC" w:rsidRPr="00381858" w:rsidRDefault="00B749AC">
            <w:r w:rsidRPr="00381858">
              <w:t>первичная</w:t>
            </w:r>
          </w:p>
        </w:tc>
        <w:tc>
          <w:tcPr>
            <w:tcW w:w="1461" w:type="dxa"/>
            <w:vAlign w:val="center"/>
          </w:tcPr>
          <w:p w:rsidR="00B749AC" w:rsidRDefault="00B749AC">
            <w:r>
              <w:t>очередная</w:t>
            </w:r>
          </w:p>
        </w:tc>
      </w:tr>
      <w:tr w:rsidR="00665757" w:rsidTr="00665757">
        <w:tc>
          <w:tcPr>
            <w:tcW w:w="645" w:type="dxa"/>
            <w:vAlign w:val="center"/>
          </w:tcPr>
          <w:p w:rsidR="00665757" w:rsidRDefault="00665757" w:rsidP="006657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48" w:type="dxa"/>
            <w:vAlign w:val="bottom"/>
          </w:tcPr>
          <w:p w:rsidR="00665757" w:rsidRPr="00665757" w:rsidRDefault="00665757" w:rsidP="00665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665757" w:rsidRPr="00665757" w:rsidRDefault="00665757" w:rsidP="00665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65757" w:rsidRDefault="00665757" w:rsidP="00665757">
            <w:pPr>
              <w:jc w:val="center"/>
            </w:pPr>
          </w:p>
        </w:tc>
        <w:tc>
          <w:tcPr>
            <w:tcW w:w="1279" w:type="dxa"/>
            <w:vAlign w:val="center"/>
          </w:tcPr>
          <w:p w:rsidR="00665757" w:rsidRPr="00326FFB" w:rsidRDefault="00665757" w:rsidP="00665757">
            <w:pPr>
              <w:jc w:val="center"/>
            </w:pPr>
          </w:p>
        </w:tc>
        <w:tc>
          <w:tcPr>
            <w:tcW w:w="1461" w:type="dxa"/>
            <w:vAlign w:val="center"/>
          </w:tcPr>
          <w:p w:rsidR="00665757" w:rsidRPr="00E15823" w:rsidRDefault="00665757" w:rsidP="00665757">
            <w:pPr>
              <w:jc w:val="center"/>
              <w:rPr>
                <w:lang w:val="en-US"/>
              </w:rPr>
            </w:pPr>
          </w:p>
        </w:tc>
      </w:tr>
      <w:tr w:rsidR="00665757" w:rsidTr="00665757">
        <w:tc>
          <w:tcPr>
            <w:tcW w:w="645" w:type="dxa"/>
            <w:vAlign w:val="center"/>
          </w:tcPr>
          <w:p w:rsidR="00665757" w:rsidRDefault="00665757" w:rsidP="006657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48" w:type="dxa"/>
            <w:vAlign w:val="bottom"/>
          </w:tcPr>
          <w:p w:rsidR="00665757" w:rsidRPr="00665757" w:rsidRDefault="00665757" w:rsidP="00665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665757" w:rsidRPr="00665757" w:rsidRDefault="00665757" w:rsidP="00665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65757" w:rsidRDefault="00665757" w:rsidP="00665757">
            <w:pPr>
              <w:jc w:val="center"/>
            </w:pPr>
          </w:p>
        </w:tc>
        <w:tc>
          <w:tcPr>
            <w:tcW w:w="1279" w:type="dxa"/>
            <w:vAlign w:val="center"/>
          </w:tcPr>
          <w:p w:rsidR="00665757" w:rsidRPr="00326FFB" w:rsidRDefault="00665757" w:rsidP="00665757">
            <w:pPr>
              <w:jc w:val="center"/>
            </w:pPr>
          </w:p>
        </w:tc>
        <w:tc>
          <w:tcPr>
            <w:tcW w:w="1461" w:type="dxa"/>
            <w:vAlign w:val="center"/>
          </w:tcPr>
          <w:p w:rsidR="00665757" w:rsidRPr="00665757" w:rsidRDefault="00665757" w:rsidP="00665757">
            <w:pPr>
              <w:jc w:val="center"/>
            </w:pPr>
          </w:p>
        </w:tc>
      </w:tr>
      <w:tr w:rsidR="00665757" w:rsidTr="00665757">
        <w:tc>
          <w:tcPr>
            <w:tcW w:w="645" w:type="dxa"/>
            <w:vAlign w:val="center"/>
          </w:tcPr>
          <w:p w:rsidR="00665757" w:rsidRDefault="00665757" w:rsidP="006657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48" w:type="dxa"/>
            <w:vAlign w:val="bottom"/>
          </w:tcPr>
          <w:p w:rsidR="00665757" w:rsidRPr="00665757" w:rsidRDefault="00665757" w:rsidP="006657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665757" w:rsidRPr="00665757" w:rsidRDefault="00665757" w:rsidP="00665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65757" w:rsidRDefault="00665757" w:rsidP="00665757">
            <w:pPr>
              <w:jc w:val="center"/>
            </w:pPr>
          </w:p>
        </w:tc>
        <w:tc>
          <w:tcPr>
            <w:tcW w:w="1279" w:type="dxa"/>
            <w:vAlign w:val="center"/>
          </w:tcPr>
          <w:p w:rsidR="00665757" w:rsidRPr="00326FFB" w:rsidRDefault="00665757" w:rsidP="00665757">
            <w:pPr>
              <w:jc w:val="center"/>
            </w:pPr>
          </w:p>
        </w:tc>
        <w:tc>
          <w:tcPr>
            <w:tcW w:w="1461" w:type="dxa"/>
            <w:vAlign w:val="center"/>
          </w:tcPr>
          <w:p w:rsidR="00665757" w:rsidRPr="00E15823" w:rsidRDefault="00665757" w:rsidP="00665757">
            <w:pPr>
              <w:jc w:val="center"/>
              <w:rPr>
                <w:lang w:val="en-US"/>
              </w:rPr>
            </w:pPr>
          </w:p>
        </w:tc>
      </w:tr>
      <w:tr w:rsidR="00B749AC" w:rsidTr="00665757">
        <w:tc>
          <w:tcPr>
            <w:tcW w:w="64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48" w:type="dxa"/>
            <w:vAlign w:val="center"/>
          </w:tcPr>
          <w:p w:rsidR="00B749AC" w:rsidRDefault="00B749AC" w:rsidP="00464A58"/>
        </w:tc>
        <w:tc>
          <w:tcPr>
            <w:tcW w:w="2331" w:type="dxa"/>
            <w:vAlign w:val="center"/>
          </w:tcPr>
          <w:p w:rsidR="00B749AC" w:rsidRDefault="00B749AC" w:rsidP="00464A58"/>
        </w:tc>
        <w:tc>
          <w:tcPr>
            <w:tcW w:w="1407" w:type="dxa"/>
            <w:vAlign w:val="center"/>
          </w:tcPr>
          <w:p w:rsidR="00B749AC" w:rsidRDefault="00B749AC" w:rsidP="00464A58"/>
        </w:tc>
        <w:tc>
          <w:tcPr>
            <w:tcW w:w="1279" w:type="dxa"/>
            <w:vAlign w:val="center"/>
          </w:tcPr>
          <w:p w:rsidR="00B749AC" w:rsidRPr="00326FFB" w:rsidRDefault="00B749AC" w:rsidP="00464A58">
            <w:pPr>
              <w:jc w:val="center"/>
            </w:pPr>
          </w:p>
        </w:tc>
        <w:tc>
          <w:tcPr>
            <w:tcW w:w="1461" w:type="dxa"/>
            <w:vAlign w:val="center"/>
          </w:tcPr>
          <w:p w:rsidR="00B749AC" w:rsidRPr="00E15823" w:rsidRDefault="00B749AC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E20BBE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77576" w:rsidRPr="005D0DFD" w:rsidTr="00364849">
        <w:tc>
          <w:tcPr>
            <w:tcW w:w="2970" w:type="dxa"/>
          </w:tcPr>
          <w:p w:rsidR="00B77576" w:rsidRPr="00F965A5" w:rsidRDefault="00B77576" w:rsidP="0036484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77576" w:rsidRPr="005D0DFD" w:rsidRDefault="00B77576" w:rsidP="0036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             □ Не согласен</w:t>
            </w:r>
          </w:p>
        </w:tc>
      </w:tr>
    </w:tbl>
    <w:p w:rsidR="00B77576" w:rsidRDefault="00B77576" w:rsidP="003B1627">
      <w:pPr>
        <w:ind w:left="-180"/>
        <w:rPr>
          <w:i/>
          <w:sz w:val="22"/>
          <w:szCs w:val="22"/>
        </w:rPr>
      </w:pPr>
    </w:p>
    <w:p w:rsidR="00B77576" w:rsidRDefault="00B77576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proofErr w:type="gramStart"/>
      <w:r>
        <w:rPr>
          <w:b/>
          <w:i/>
        </w:rPr>
        <w:t>Руководитель</w:t>
      </w:r>
      <w:r w:rsidR="00474288">
        <w:rPr>
          <w:b/>
          <w:i/>
        </w:rPr>
        <w:t xml:space="preserve"> </w:t>
      </w:r>
      <w:r>
        <w:rPr>
          <w:b/>
          <w:i/>
        </w:rPr>
        <w:t xml:space="preserve"> _</w:t>
      </w:r>
      <w:proofErr w:type="gramEnd"/>
      <w:r>
        <w:rPr>
          <w:b/>
          <w:i/>
        </w:rPr>
        <w:t>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77437" w:rsidRDefault="00277437" w:rsidP="00277437">
      <w:pPr>
        <w:jc w:val="center"/>
        <w:rPr>
          <w:b/>
        </w:rPr>
      </w:pPr>
    </w:p>
    <w:p w:rsidR="00B77576" w:rsidRDefault="00B77576" w:rsidP="00277437">
      <w:pPr>
        <w:jc w:val="center"/>
        <w:rPr>
          <w:b/>
        </w:rPr>
      </w:pPr>
    </w:p>
    <w:p w:rsidR="00A35877" w:rsidRDefault="00A35877" w:rsidP="00277437">
      <w:pPr>
        <w:ind w:left="-180"/>
        <w:rPr>
          <w:i/>
          <w:sz w:val="20"/>
          <w:szCs w:val="20"/>
        </w:rPr>
      </w:pPr>
    </w:p>
    <w:p w:rsidR="00A35877" w:rsidRDefault="00A35877" w:rsidP="00277437">
      <w:pPr>
        <w:ind w:left="-180"/>
        <w:rPr>
          <w:i/>
          <w:sz w:val="20"/>
          <w:szCs w:val="20"/>
        </w:rPr>
      </w:pPr>
    </w:p>
    <w:p w:rsidR="00277437" w:rsidRPr="00B26B1A" w:rsidRDefault="00277437" w:rsidP="0027743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77437" w:rsidRPr="002F77FA" w:rsidRDefault="00277437" w:rsidP="0027743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Default="0025531C" w:rsidP="00277437">
      <w:pPr>
        <w:ind w:left="-180"/>
        <w:rPr>
          <w:i/>
          <w:sz w:val="20"/>
          <w:szCs w:val="20"/>
        </w:rPr>
      </w:pPr>
    </w:p>
    <w:p w:rsidR="00A44D6C" w:rsidRDefault="00A44D6C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программ обучения по направлению «Промышленная безопасность»</w:t>
      </w:r>
    </w:p>
    <w:p w:rsidR="00A44D6C" w:rsidRDefault="00A44D6C" w:rsidP="00A44D6C">
      <w:pPr>
        <w:spacing w:before="100" w:beforeAutospacing="1" w:after="100" w:afterAutospacing="1"/>
        <w:ind w:firstLine="709"/>
        <w:contextualSpacing/>
        <w:rPr>
          <w:b/>
          <w:szCs w:val="28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240"/>
        <w:gridCol w:w="7780"/>
      </w:tblGrid>
      <w:tr w:rsidR="006D7C12" w:rsidRPr="006D7C12" w:rsidTr="00E25A5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4C34A6" w:rsidP="006D7C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 * </w:t>
            </w:r>
            <w:r w:rsidR="006D7C12" w:rsidRPr="006D7C12">
              <w:rPr>
                <w:b/>
                <w:i/>
                <w:color w:val="000000"/>
                <w:szCs w:val="22"/>
              </w:rPr>
              <w:t>Код раздела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i/>
                <w:color w:val="000000"/>
                <w:szCs w:val="22"/>
              </w:rPr>
              <w:t>Название</w:t>
            </w:r>
          </w:p>
        </w:tc>
      </w:tr>
      <w:tr w:rsidR="006D7C12" w:rsidRPr="006D7C12" w:rsidTr="00474288">
        <w:trPr>
          <w:trHeight w:val="307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А. Общие требования промышленной безопасности</w:t>
            </w:r>
            <w:r w:rsidRPr="006D7C12">
              <w:rPr>
                <w:color w:val="000000"/>
                <w:szCs w:val="22"/>
              </w:rPr>
              <w:t> </w:t>
            </w:r>
          </w:p>
        </w:tc>
      </w:tr>
      <w:tr w:rsidR="006D7C12" w:rsidRPr="006D7C12" w:rsidTr="00474288">
        <w:trPr>
          <w:trHeight w:val="8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А 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по основам промышленной безопасности</w:t>
            </w:r>
          </w:p>
        </w:tc>
      </w:tr>
      <w:tr w:rsidR="006D7C12" w:rsidRPr="006D7C12" w:rsidTr="006D7C12">
        <w:trPr>
          <w:trHeight w:val="29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Б.</w:t>
            </w:r>
            <w:r w:rsidRPr="00474288">
              <w:rPr>
                <w:b/>
                <w:bCs/>
                <w:i/>
                <w:color w:val="000000"/>
                <w:szCs w:val="22"/>
              </w:rPr>
              <w:t xml:space="preserve"> </w:t>
            </w:r>
            <w:r w:rsidRPr="006D7C12">
              <w:rPr>
                <w:b/>
                <w:bCs/>
                <w:i/>
                <w:color w:val="000000"/>
                <w:szCs w:val="22"/>
              </w:rPr>
              <w:t>Специальные требования промышленной безопасности</w:t>
            </w:r>
            <w:r w:rsidRPr="006D7C1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7C12" w:rsidRPr="006D7C12" w:rsidTr="00474288">
        <w:trPr>
          <w:trHeight w:val="683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  <w:r w:rsidRPr="006D7C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72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объекты химии и нефтехимии</w:t>
            </w:r>
          </w:p>
        </w:tc>
      </w:tr>
      <w:tr w:rsidR="006D7C12" w:rsidRPr="006D7C12" w:rsidTr="00474288">
        <w:trPr>
          <w:trHeight w:val="112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1.15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</w:p>
        </w:tc>
      </w:tr>
      <w:tr w:rsidR="006D7C12" w:rsidRPr="006D7C12" w:rsidTr="00474288">
        <w:trPr>
          <w:trHeight w:val="98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1.16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</w:r>
          </w:p>
        </w:tc>
      </w:tr>
      <w:tr w:rsidR="006D7C12" w:rsidRPr="006D7C12" w:rsidTr="00474288">
        <w:trPr>
          <w:trHeight w:val="98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1.17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по порядку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6D7C12" w:rsidRPr="006D7C12" w:rsidTr="00474288">
        <w:trPr>
          <w:trHeight w:val="7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1.19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по организации безопасного проведения газоопасных работ</w:t>
            </w:r>
          </w:p>
        </w:tc>
      </w:tr>
      <w:tr w:rsidR="006D7C12" w:rsidRPr="006D7C12" w:rsidTr="00474288">
        <w:trPr>
          <w:trHeight w:val="284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Б2. Требования промышленной безопасности в нефтяной и газовой промышленности</w:t>
            </w:r>
            <w:r w:rsidRPr="006D7C12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8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2.4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 xml:space="preserve">Подготовка и 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</w:t>
            </w:r>
            <w:proofErr w:type="spellStart"/>
            <w:r w:rsidRPr="006D7C12">
              <w:rPr>
                <w:color w:val="000000"/>
                <w:sz w:val="22"/>
                <w:szCs w:val="22"/>
              </w:rPr>
              <w:t>нефтегазодобычи</w:t>
            </w:r>
            <w:proofErr w:type="spellEnd"/>
          </w:p>
        </w:tc>
      </w:tr>
      <w:tr w:rsidR="006D7C12" w:rsidRPr="006D7C12" w:rsidTr="00474288">
        <w:trPr>
          <w:trHeight w:val="9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2.13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газовой промышленности</w:t>
            </w:r>
          </w:p>
        </w:tc>
      </w:tr>
      <w:tr w:rsidR="006D7C12" w:rsidRPr="006D7C12" w:rsidTr="006D7C12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6D7C12" w:rsidRPr="00474288" w:rsidTr="00474288">
        <w:trPr>
          <w:trHeight w:val="9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Б3.9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реконструкцию, капитальный ремонт объектов металлургической промышленности</w:t>
            </w:r>
          </w:p>
        </w:tc>
      </w:tr>
      <w:tr w:rsidR="006D7C12" w:rsidRPr="006D7C12" w:rsidTr="00474288">
        <w:trPr>
          <w:trHeight w:val="553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Б8. Требования промышленной безопасности к оборудованию, работающему под давлением</w:t>
            </w: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8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8.23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сосуды, работающих под давлением, на опасных производственных объектах</w:t>
            </w:r>
          </w:p>
        </w:tc>
      </w:tr>
      <w:tr w:rsidR="006D7C12" w:rsidRPr="006D7C12" w:rsidTr="006D7C12">
        <w:trPr>
          <w:trHeight w:val="98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8.24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медицинские и водолазные барокамеры на опасных производственных объектах</w:t>
            </w:r>
          </w:p>
        </w:tc>
      </w:tr>
      <w:tr w:rsidR="00CC5E50" w:rsidRPr="006D7C12" w:rsidTr="006D7C12">
        <w:trPr>
          <w:trHeight w:val="98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50" w:rsidRPr="006D7C12" w:rsidRDefault="00CC5E50" w:rsidP="004742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Б 8.26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50" w:rsidRPr="006D7C12" w:rsidRDefault="00CC5E50" w:rsidP="006D7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Деятельность, связанная с проектированием, строительством, реконструкцией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 капитальным ремонтом и техническим перевооружением опасных производственных объектов, монтажом (</w:t>
            </w:r>
            <w:proofErr w:type="spellStart"/>
            <w:r>
              <w:rPr>
                <w:color w:val="000000"/>
                <w:sz w:val="22"/>
                <w:szCs w:val="22"/>
              </w:rPr>
              <w:t>демонтажом</w:t>
            </w:r>
            <w:proofErr w:type="spellEnd"/>
            <w:r>
              <w:rPr>
                <w:color w:val="000000"/>
                <w:sz w:val="22"/>
                <w:szCs w:val="22"/>
              </w:rPr>
              <w:t>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6D7C12" w:rsidRPr="006D7C12" w:rsidTr="00474288">
        <w:trPr>
          <w:trHeight w:val="26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Б9. Требования промышленной безопасности к подъемным сооружениям</w:t>
            </w:r>
          </w:p>
        </w:tc>
      </w:tr>
      <w:tr w:rsidR="006D7C12" w:rsidRPr="006D7C12" w:rsidTr="00474288">
        <w:trPr>
          <w:trHeight w:val="12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9.31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6D7C12" w:rsidRPr="006D7C12" w:rsidTr="00474288">
        <w:trPr>
          <w:trHeight w:val="1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 9.32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 xml:space="preserve">Подготовка и аттестация руководителей и специалистов организаций, </w:t>
            </w:r>
            <w:r w:rsidRPr="006D7C12">
              <w:rPr>
                <w:color w:val="000000"/>
                <w:sz w:val="22"/>
                <w:szCs w:val="22"/>
              </w:rPr>
              <w:t>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6D7C12" w:rsidRPr="006D7C12" w:rsidTr="00474288">
        <w:trPr>
          <w:trHeight w:val="43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Г1. Требования к порядку работы в электроустановках потребителей</w:t>
            </w: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6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Г 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электроустановок потребителей</w:t>
            </w:r>
          </w:p>
        </w:tc>
      </w:tr>
      <w:tr w:rsidR="006D7C12" w:rsidRPr="006D7C12" w:rsidTr="00474288">
        <w:trPr>
          <w:trHeight w:val="28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Г2. Требования к порядку работы на тепловых энергоустановках и тепловых сетях</w:t>
            </w:r>
          </w:p>
        </w:tc>
      </w:tr>
      <w:tr w:rsidR="006D7C12" w:rsidRPr="006D7C12" w:rsidTr="00474288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Г 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</w:tr>
      <w:tr w:rsidR="006D7C12" w:rsidRPr="006D7C12" w:rsidTr="006D7C12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Д. Требования безопасности гидротехнических сооружений</w:t>
            </w:r>
          </w:p>
        </w:tc>
      </w:tr>
      <w:tr w:rsidR="006D7C12" w:rsidRPr="006D7C12" w:rsidTr="00474288">
        <w:trPr>
          <w:trHeight w:val="14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</w:tr>
      <w:tr w:rsidR="006D7C12" w:rsidRPr="006D7C12" w:rsidTr="00474288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474288" w:rsidRDefault="006D7C12" w:rsidP="00474288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энергетики</w:t>
            </w:r>
          </w:p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7C12" w:rsidRPr="006D7C12" w:rsidTr="00474288">
        <w:trPr>
          <w:trHeight w:val="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водохозяйственного комплекса</w:t>
            </w:r>
          </w:p>
        </w:tc>
      </w:tr>
    </w:tbl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sectPr w:rsidR="006D7C12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70888"/>
    <w:rsid w:val="00124F5B"/>
    <w:rsid w:val="001C33D6"/>
    <w:rsid w:val="0025531C"/>
    <w:rsid w:val="00271568"/>
    <w:rsid w:val="00277437"/>
    <w:rsid w:val="00287D37"/>
    <w:rsid w:val="002A4BD4"/>
    <w:rsid w:val="002F77FA"/>
    <w:rsid w:val="00381858"/>
    <w:rsid w:val="003B1627"/>
    <w:rsid w:val="003C476E"/>
    <w:rsid w:val="0046156A"/>
    <w:rsid w:val="00474288"/>
    <w:rsid w:val="004A484A"/>
    <w:rsid w:val="004C34A6"/>
    <w:rsid w:val="00530DF2"/>
    <w:rsid w:val="00543E16"/>
    <w:rsid w:val="005A2599"/>
    <w:rsid w:val="005D56F4"/>
    <w:rsid w:val="005E677C"/>
    <w:rsid w:val="00631202"/>
    <w:rsid w:val="00652C7C"/>
    <w:rsid w:val="00665757"/>
    <w:rsid w:val="00690487"/>
    <w:rsid w:val="006D7C12"/>
    <w:rsid w:val="006E049F"/>
    <w:rsid w:val="007867D0"/>
    <w:rsid w:val="007B1ECE"/>
    <w:rsid w:val="00853BF7"/>
    <w:rsid w:val="00904DD1"/>
    <w:rsid w:val="009910BF"/>
    <w:rsid w:val="009B6CCF"/>
    <w:rsid w:val="00A35877"/>
    <w:rsid w:val="00A44D6C"/>
    <w:rsid w:val="00A515EE"/>
    <w:rsid w:val="00AB530B"/>
    <w:rsid w:val="00B26B1A"/>
    <w:rsid w:val="00B749AC"/>
    <w:rsid w:val="00B75403"/>
    <w:rsid w:val="00B77576"/>
    <w:rsid w:val="00BA21A8"/>
    <w:rsid w:val="00C130E3"/>
    <w:rsid w:val="00C37023"/>
    <w:rsid w:val="00C6127C"/>
    <w:rsid w:val="00C947C0"/>
    <w:rsid w:val="00CC5E50"/>
    <w:rsid w:val="00CD20FF"/>
    <w:rsid w:val="00CD6AB1"/>
    <w:rsid w:val="00D15E7D"/>
    <w:rsid w:val="00DB127E"/>
    <w:rsid w:val="00DF12B6"/>
    <w:rsid w:val="00E03F8F"/>
    <w:rsid w:val="00E20BBE"/>
    <w:rsid w:val="00EA2B3B"/>
    <w:rsid w:val="00EB5E2C"/>
    <w:rsid w:val="00F20CCD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4C9C"/>
  <w15:docId w15:val="{F41685CA-6AAE-4106-993A-BD052A6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GoodBoy</cp:lastModifiedBy>
  <cp:revision>38</cp:revision>
  <cp:lastPrinted>2015-08-25T10:29:00Z</cp:lastPrinted>
  <dcterms:created xsi:type="dcterms:W3CDTF">2014-10-08T02:25:00Z</dcterms:created>
  <dcterms:modified xsi:type="dcterms:W3CDTF">2018-09-14T02:35:00Z</dcterms:modified>
</cp:coreProperties>
</file>